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sz w:val="24"/>
          <w:szCs w:val="24"/>
        </w:rPr>
        <w:id w:val="-798842723"/>
        <w:docPartObj>
          <w:docPartGallery w:val="Cover Pages"/>
          <w:docPartUnique/>
        </w:docPartObj>
      </w:sdtPr>
      <w:sdtContent>
        <w:p w:rsidR="001239E4" w:rsidRPr="00A8385E" w:rsidRDefault="001239E4" w:rsidP="001F031D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  <w:p w:rsidR="001239E4" w:rsidRPr="00711E18" w:rsidRDefault="001239E4" w:rsidP="001F031D">
          <w:pPr>
            <w:jc w:val="center"/>
            <w:rPr>
              <w:rFonts w:ascii="Times New Roman" w:hAnsi="Times New Roman" w:cs="Times New Roman"/>
              <w:b/>
              <w:sz w:val="36"/>
              <w:szCs w:val="36"/>
            </w:rPr>
          </w:pPr>
          <w:r w:rsidRPr="00711E18">
            <w:rPr>
              <w:rFonts w:ascii="Times New Roman" w:hAnsi="Times New Roman" w:cs="Times New Roman"/>
              <w:b/>
              <w:sz w:val="36"/>
              <w:szCs w:val="36"/>
            </w:rPr>
            <w:t>Miasto Siemiatycze</w:t>
          </w:r>
        </w:p>
        <w:p w:rsidR="001239E4" w:rsidRPr="00A8385E" w:rsidRDefault="001239E4" w:rsidP="001F031D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A8385E">
            <w:rPr>
              <w:rFonts w:ascii="Times New Roman" w:hAnsi="Times New Roman" w:cs="Times New Roman"/>
              <w:b/>
              <w:noProof/>
              <w:sz w:val="24"/>
              <w:szCs w:val="24"/>
              <w:lang w:eastAsia="pl-PL"/>
            </w:rPr>
            <w:drawing>
              <wp:inline distT="0" distB="0" distL="0" distR="0" wp14:anchorId="07605620" wp14:editId="15D4B829">
                <wp:extent cx="1322917" cy="1428750"/>
                <wp:effectExtent l="0" t="0" r="0" b="0"/>
                <wp:docPr id="1" name="Obraz 1" descr="C:\Users\balejkoj\Documents\balejko_joanna\OBRAZKI\siemiatycze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balejkoj\Documents\balejko_joanna\OBRAZKI\siemiatycze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22917" cy="1428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:rsidR="001239E4" w:rsidRDefault="001239E4" w:rsidP="001F031D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</w:p>
        <w:p w:rsidR="001239E4" w:rsidRPr="00A8385E" w:rsidRDefault="001239E4" w:rsidP="001F031D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</w:p>
        <w:p w:rsidR="001239E4" w:rsidRDefault="001239E4" w:rsidP="001F031D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</w:p>
        <w:p w:rsidR="001239E4" w:rsidRPr="00A8385E" w:rsidRDefault="001239E4" w:rsidP="001F031D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</w:p>
        <w:p w:rsidR="001239E4" w:rsidRPr="00711E18" w:rsidRDefault="001239E4" w:rsidP="001F031D">
          <w:pPr>
            <w:jc w:val="center"/>
            <w:rPr>
              <w:rFonts w:ascii="TimesNewRomanPS-BoldMT" w:hAnsi="TimesNewRomanPS-BoldMT" w:cs="TimesNewRomanPS-BoldMT"/>
              <w:b/>
              <w:bCs/>
              <w:sz w:val="56"/>
              <w:szCs w:val="56"/>
            </w:rPr>
          </w:pPr>
          <w:r w:rsidRPr="00711E18">
            <w:rPr>
              <w:rFonts w:ascii="TimesNewRomanPS-BoldMT" w:hAnsi="TimesNewRomanPS-BoldMT" w:cs="TimesNewRomanPS-BoldMT"/>
              <w:b/>
              <w:bCs/>
              <w:sz w:val="56"/>
              <w:szCs w:val="56"/>
            </w:rPr>
            <w:t xml:space="preserve">Miejski Program Profilaktyki </w:t>
          </w:r>
          <w:r w:rsidRPr="00711E18">
            <w:rPr>
              <w:rFonts w:ascii="TimesNewRomanPS-BoldMT" w:hAnsi="TimesNewRomanPS-BoldMT" w:cs="TimesNewRomanPS-BoldMT"/>
              <w:b/>
              <w:bCs/>
              <w:sz w:val="56"/>
              <w:szCs w:val="56"/>
            </w:rPr>
            <w:br/>
            <w:t>i Rozwiązywani</w:t>
          </w:r>
          <w:r w:rsidR="00ED4420">
            <w:rPr>
              <w:rFonts w:ascii="TimesNewRomanPS-BoldMT" w:hAnsi="TimesNewRomanPS-BoldMT" w:cs="TimesNewRomanPS-BoldMT"/>
              <w:b/>
              <w:bCs/>
              <w:sz w:val="56"/>
              <w:szCs w:val="56"/>
            </w:rPr>
            <w:t xml:space="preserve">a Problemów </w:t>
          </w:r>
          <w:r w:rsidR="00ED4420">
            <w:rPr>
              <w:rFonts w:ascii="TimesNewRomanPS-BoldMT" w:hAnsi="TimesNewRomanPS-BoldMT" w:cs="TimesNewRomanPS-BoldMT"/>
              <w:b/>
              <w:bCs/>
              <w:sz w:val="56"/>
              <w:szCs w:val="56"/>
            </w:rPr>
            <w:br/>
            <w:t>Alkoholowych w 2017</w:t>
          </w:r>
          <w:r w:rsidRPr="00711E18">
            <w:rPr>
              <w:rFonts w:ascii="TimesNewRomanPS-BoldMT" w:hAnsi="TimesNewRomanPS-BoldMT" w:cs="TimesNewRomanPS-BoldMT"/>
              <w:b/>
              <w:bCs/>
              <w:sz w:val="56"/>
              <w:szCs w:val="56"/>
            </w:rPr>
            <w:t xml:space="preserve"> roku</w:t>
          </w:r>
        </w:p>
        <w:p w:rsidR="001239E4" w:rsidRPr="00A8385E" w:rsidRDefault="001239E4" w:rsidP="001F031D">
          <w:pPr>
            <w:jc w:val="center"/>
            <w:rPr>
              <w:rFonts w:ascii="Times New Roman" w:hAnsi="Times New Roman" w:cs="Times New Roman"/>
              <w:b/>
              <w:sz w:val="48"/>
              <w:szCs w:val="48"/>
            </w:rPr>
          </w:pPr>
        </w:p>
        <w:p w:rsidR="001239E4" w:rsidRPr="00A8385E" w:rsidRDefault="001239E4" w:rsidP="001F031D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</w:p>
        <w:p w:rsidR="001239E4" w:rsidRPr="00A8385E" w:rsidRDefault="001239E4" w:rsidP="001F031D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</w:p>
        <w:p w:rsidR="001239E4" w:rsidRPr="00A8385E" w:rsidRDefault="001239E4" w:rsidP="001F031D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</w:p>
        <w:p w:rsidR="001239E4" w:rsidRPr="00A8385E" w:rsidRDefault="001239E4" w:rsidP="001F031D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</w:p>
        <w:p w:rsidR="001239E4" w:rsidRDefault="001239E4" w:rsidP="001F031D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</w:p>
        <w:p w:rsidR="001239E4" w:rsidRDefault="001239E4" w:rsidP="001F031D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</w:p>
        <w:p w:rsidR="001239E4" w:rsidRDefault="001239E4" w:rsidP="001F031D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</w:p>
        <w:p w:rsidR="001239E4" w:rsidRDefault="001239E4" w:rsidP="001F031D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</w:p>
        <w:p w:rsidR="001239E4" w:rsidRPr="00711E18" w:rsidRDefault="005F3E76" w:rsidP="001F031D">
          <w:pPr>
            <w:jc w:val="center"/>
            <w:rPr>
              <w:rFonts w:ascii="Times New Roman" w:hAnsi="Times New Roman" w:cs="Times New Roman"/>
              <w:b/>
              <w:sz w:val="24"/>
              <w:szCs w:val="24"/>
            </w:rPr>
          </w:pPr>
          <w:r>
            <w:rPr>
              <w:rFonts w:ascii="Times New Roman" w:hAnsi="Times New Roman" w:cs="Times New Roman"/>
              <w:b/>
              <w:sz w:val="24"/>
              <w:szCs w:val="24"/>
            </w:rPr>
            <w:t>Siemiatycze, listopad 2016</w:t>
          </w:r>
          <w:r w:rsidR="001239E4">
            <w:rPr>
              <w:rFonts w:ascii="Times New Roman" w:hAnsi="Times New Roman" w:cs="Times New Roman"/>
              <w:b/>
              <w:sz w:val="24"/>
              <w:szCs w:val="24"/>
            </w:rPr>
            <w:t xml:space="preserve"> </w:t>
          </w:r>
          <w:r w:rsidR="001239E4" w:rsidRPr="00A8385E">
            <w:rPr>
              <w:rFonts w:ascii="Times New Roman" w:hAnsi="Times New Roman" w:cs="Times New Roman"/>
              <w:b/>
              <w:sz w:val="24"/>
              <w:szCs w:val="24"/>
            </w:rPr>
            <w:t xml:space="preserve">r. </w:t>
          </w:r>
        </w:p>
      </w:sdtContent>
    </w:sdt>
    <w:p w:rsidR="001239E4" w:rsidRPr="00781477" w:rsidRDefault="001239E4" w:rsidP="001F031D">
      <w:pPr>
        <w:rPr>
          <w:sz w:val="24"/>
          <w:szCs w:val="24"/>
        </w:rPr>
      </w:pPr>
      <w:r w:rsidRPr="00A8385E">
        <w:rPr>
          <w:rFonts w:ascii="TimesNewRomanPS-BoldMT" w:hAnsi="TimesNewRomanPS-BoldMT" w:cs="TimesNewRomanPS-BoldMT"/>
          <w:b/>
          <w:bCs/>
          <w:sz w:val="24"/>
          <w:szCs w:val="24"/>
        </w:rPr>
        <w:lastRenderedPageBreak/>
        <w:t>Wstęp</w:t>
      </w:r>
      <w:r w:rsidRPr="00A8385E">
        <w:rPr>
          <w:sz w:val="24"/>
          <w:szCs w:val="24"/>
        </w:rPr>
        <w:br/>
      </w:r>
      <w:r w:rsidRPr="00A8385E">
        <w:rPr>
          <w:rFonts w:ascii="Times New Roman" w:hAnsi="Times New Roman" w:cs="Times New Roman"/>
          <w:b/>
          <w:sz w:val="24"/>
          <w:szCs w:val="24"/>
        </w:rPr>
        <w:t xml:space="preserve">Diagnoza </w:t>
      </w:r>
      <w:r>
        <w:rPr>
          <w:rFonts w:ascii="Times New Roman" w:hAnsi="Times New Roman" w:cs="Times New Roman"/>
          <w:b/>
          <w:sz w:val="24"/>
          <w:szCs w:val="24"/>
        </w:rPr>
        <w:t>sytuacji</w:t>
      </w:r>
      <w:r w:rsidRPr="00A8385E">
        <w:rPr>
          <w:rFonts w:ascii="Times New Roman" w:hAnsi="Times New Roman" w:cs="Times New Roman"/>
          <w:b/>
          <w:sz w:val="24"/>
          <w:szCs w:val="24"/>
        </w:rPr>
        <w:t>.</w:t>
      </w:r>
      <w:r w:rsidRPr="00A8385E">
        <w:rPr>
          <w:sz w:val="24"/>
          <w:szCs w:val="24"/>
        </w:rPr>
        <w:br/>
      </w:r>
      <w:r w:rsidRPr="00A8385E">
        <w:rPr>
          <w:rFonts w:ascii="TimesNewRomanPS-BoldMT" w:hAnsi="TimesNewRomanPS-BoldMT" w:cs="TimesNewRomanPS-BoldMT"/>
          <w:b/>
          <w:bCs/>
          <w:sz w:val="24"/>
          <w:szCs w:val="24"/>
        </w:rPr>
        <w:t>Cele programu.</w:t>
      </w:r>
      <w:r w:rsidRPr="00A8385E">
        <w:rPr>
          <w:sz w:val="24"/>
          <w:szCs w:val="24"/>
        </w:rPr>
        <w:br/>
      </w:r>
      <w:r w:rsidRPr="00A8385E">
        <w:rPr>
          <w:rFonts w:ascii="TimesNewRomanPS-BoldMT" w:hAnsi="TimesNewRomanPS-BoldMT" w:cs="TimesNewRomanPS-BoldMT"/>
          <w:b/>
          <w:bCs/>
          <w:sz w:val="24"/>
          <w:szCs w:val="24"/>
        </w:rPr>
        <w:t>Zadania i podmioty realizujące program.</w:t>
      </w:r>
      <w:r w:rsidRPr="00A8385E">
        <w:rPr>
          <w:sz w:val="24"/>
          <w:szCs w:val="24"/>
        </w:rPr>
        <w:br/>
      </w:r>
      <w:r w:rsidRPr="00A8385E">
        <w:rPr>
          <w:rFonts w:ascii="TimesNewRomanPS-BoldMT" w:hAnsi="TimesNewRomanPS-BoldMT" w:cs="TimesNewRomanPS-BoldMT"/>
          <w:b/>
          <w:bCs/>
          <w:sz w:val="24"/>
          <w:szCs w:val="24"/>
        </w:rPr>
        <w:t>Adresaci programu.</w:t>
      </w:r>
      <w:r w:rsidRPr="00A8385E">
        <w:rPr>
          <w:sz w:val="24"/>
          <w:szCs w:val="24"/>
        </w:rPr>
        <w:br/>
      </w:r>
      <w:r w:rsidRPr="00A8385E">
        <w:rPr>
          <w:rFonts w:ascii="TimesNewRomanPS-BoldMT" w:hAnsi="TimesNewRomanPS-BoldMT" w:cs="TimesNewRomanPS-BoldMT"/>
          <w:b/>
          <w:bCs/>
          <w:sz w:val="24"/>
          <w:szCs w:val="24"/>
        </w:rPr>
        <w:t>Zasady finansowania.</w:t>
      </w:r>
      <w:r w:rsidRPr="00A8385E">
        <w:rPr>
          <w:sz w:val="24"/>
          <w:szCs w:val="24"/>
        </w:rPr>
        <w:br/>
      </w:r>
      <w:r w:rsidRPr="00A8385E">
        <w:rPr>
          <w:rFonts w:ascii="TimesNewRomanPS-BoldMT" w:hAnsi="TimesNewRomanPS-BoldMT" w:cs="TimesNewRomanPS-BoldMT"/>
          <w:b/>
          <w:bCs/>
          <w:sz w:val="24"/>
          <w:szCs w:val="24"/>
        </w:rPr>
        <w:t>Monitoring i realizacja programu.</w:t>
      </w:r>
    </w:p>
    <w:p w:rsidR="002B66BA" w:rsidRPr="00A8385E" w:rsidRDefault="002B66BA" w:rsidP="001F031D">
      <w:pPr>
        <w:jc w:val="both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2B66BA" w:rsidRPr="00A8385E" w:rsidRDefault="002B66BA" w:rsidP="001F031D">
      <w:pPr>
        <w:jc w:val="both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2B66BA" w:rsidRDefault="00A635A8" w:rsidP="001F031D">
      <w:pPr>
        <w:jc w:val="both"/>
        <w:rPr>
          <w:rFonts w:ascii="TimesNewRomanPS-BoldMT" w:hAnsi="TimesNewRomanPS-BoldMT" w:cs="TimesNewRomanPS-BoldMT"/>
          <w:b/>
          <w:bCs/>
          <w:sz w:val="28"/>
          <w:szCs w:val="28"/>
          <w:u w:val="single"/>
        </w:rPr>
      </w:pPr>
      <w:r w:rsidRPr="00A8385E">
        <w:rPr>
          <w:rFonts w:ascii="TimesNewRomanPS-BoldMT" w:hAnsi="TimesNewRomanPS-BoldMT" w:cs="TimesNewRomanPS-BoldMT"/>
          <w:b/>
          <w:bCs/>
          <w:sz w:val="28"/>
          <w:szCs w:val="28"/>
          <w:u w:val="single"/>
        </w:rPr>
        <w:t>WSTĘP</w:t>
      </w:r>
    </w:p>
    <w:p w:rsidR="00B300FC" w:rsidRDefault="00ED4420" w:rsidP="00D92F2A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D4420">
        <w:rPr>
          <w:rFonts w:ascii="Times New Roman" w:hAnsi="Times New Roman" w:cs="Times New Roman"/>
          <w:sz w:val="24"/>
          <w:szCs w:val="24"/>
        </w:rPr>
        <w:t>Do zadań własnych gminy, zgodnie z Ustawą z dn. 26 października 1982 roku o wychowaniu</w:t>
      </w:r>
      <w:r w:rsidR="005A6001">
        <w:rPr>
          <w:rFonts w:ascii="Times New Roman" w:hAnsi="Times New Roman" w:cs="Times New Roman"/>
          <w:sz w:val="24"/>
          <w:szCs w:val="24"/>
        </w:rPr>
        <w:t xml:space="preserve"> </w:t>
      </w:r>
      <w:r w:rsidRPr="00ED4420">
        <w:rPr>
          <w:rFonts w:ascii="Times New Roman" w:hAnsi="Times New Roman" w:cs="Times New Roman"/>
          <w:sz w:val="24"/>
          <w:szCs w:val="24"/>
        </w:rPr>
        <w:t>w trzeźwości i przeciwdziałaniu alkoholizmowi (Dz.U. z 2016 r., poz</w:t>
      </w:r>
      <w:r w:rsidR="00F50DCC">
        <w:rPr>
          <w:rFonts w:ascii="Times New Roman" w:hAnsi="Times New Roman" w:cs="Times New Roman"/>
          <w:sz w:val="24"/>
          <w:szCs w:val="24"/>
        </w:rPr>
        <w:t>. 487 z późn. zm.</w:t>
      </w:r>
      <w:r>
        <w:rPr>
          <w:rFonts w:ascii="Times New Roman" w:hAnsi="Times New Roman" w:cs="Times New Roman"/>
          <w:sz w:val="24"/>
          <w:szCs w:val="24"/>
        </w:rPr>
        <w:t xml:space="preserve">), należy prowadzenie </w:t>
      </w:r>
      <w:r w:rsidRPr="00ED4420">
        <w:rPr>
          <w:rFonts w:ascii="Times New Roman" w:hAnsi="Times New Roman" w:cs="Times New Roman"/>
          <w:sz w:val="24"/>
          <w:szCs w:val="24"/>
        </w:rPr>
        <w:t>działań związanych z profilaktyką i rozwiązywaniem problem</w:t>
      </w:r>
      <w:r>
        <w:rPr>
          <w:rFonts w:ascii="Times New Roman" w:hAnsi="Times New Roman" w:cs="Times New Roman"/>
          <w:sz w:val="24"/>
          <w:szCs w:val="24"/>
        </w:rPr>
        <w:t xml:space="preserve">ów alkoholowych oraz integracją </w:t>
      </w:r>
      <w:r w:rsidRPr="00ED4420">
        <w:rPr>
          <w:rFonts w:ascii="Times New Roman" w:hAnsi="Times New Roman" w:cs="Times New Roman"/>
          <w:sz w:val="24"/>
          <w:szCs w:val="24"/>
        </w:rPr>
        <w:t>społeczną osób uzależnionych od alkoholu (art. 4</w:t>
      </w:r>
      <w:r w:rsidRPr="005A6001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ED4420">
        <w:rPr>
          <w:rFonts w:ascii="Times New Roman" w:hAnsi="Times New Roman" w:cs="Times New Roman"/>
          <w:sz w:val="24"/>
          <w:szCs w:val="24"/>
        </w:rPr>
        <w:t xml:space="preserve"> ust. 1). W szczególności zadania te obejmują:</w:t>
      </w:r>
    </w:p>
    <w:p w:rsidR="00ED4420" w:rsidRPr="00ED4420" w:rsidRDefault="00ED4420" w:rsidP="00D92F2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ED4420">
        <w:rPr>
          <w:rFonts w:ascii="Times New Roman" w:hAnsi="Times New Roman" w:cs="Times New Roman"/>
          <w:sz w:val="24"/>
          <w:szCs w:val="24"/>
        </w:rPr>
        <w:t>zwiększanie dostępności pomocy terapeutycznej i rehabilitacyjnej dla osób uzależnionych</w:t>
      </w:r>
    </w:p>
    <w:p w:rsidR="00ED4420" w:rsidRPr="00ED4420" w:rsidRDefault="00ED4420" w:rsidP="00D92F2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D4420">
        <w:rPr>
          <w:rFonts w:ascii="Times New Roman" w:hAnsi="Times New Roman" w:cs="Times New Roman"/>
          <w:sz w:val="24"/>
          <w:szCs w:val="24"/>
        </w:rPr>
        <w:t>od alkoholu,</w:t>
      </w:r>
    </w:p>
    <w:p w:rsidR="00ED4420" w:rsidRPr="00ED4420" w:rsidRDefault="00ED4420" w:rsidP="00D92F2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ED4420">
        <w:rPr>
          <w:rFonts w:ascii="Times New Roman" w:hAnsi="Times New Roman" w:cs="Times New Roman"/>
          <w:sz w:val="24"/>
          <w:szCs w:val="24"/>
        </w:rPr>
        <w:t xml:space="preserve"> udzielanie rodzinom, w których występują problemy alkoholowe, pomocy psychospołecznej</w:t>
      </w:r>
    </w:p>
    <w:p w:rsidR="00ED4420" w:rsidRPr="00ED4420" w:rsidRDefault="00ED4420" w:rsidP="00D92F2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D4420">
        <w:rPr>
          <w:rFonts w:ascii="Times New Roman" w:hAnsi="Times New Roman" w:cs="Times New Roman"/>
          <w:sz w:val="24"/>
          <w:szCs w:val="24"/>
        </w:rPr>
        <w:t>i prawnej, a w szczególności ochrony przed przemocą w rodzinie,</w:t>
      </w:r>
    </w:p>
    <w:p w:rsidR="00ED4420" w:rsidRPr="00ED4420" w:rsidRDefault="00ED4420" w:rsidP="00D92F2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ED4420">
        <w:rPr>
          <w:rFonts w:ascii="Times New Roman" w:hAnsi="Times New Roman" w:cs="Times New Roman"/>
          <w:sz w:val="24"/>
          <w:szCs w:val="24"/>
        </w:rPr>
        <w:t xml:space="preserve"> prowadzenie profilaktycznej działalności informacyjnej i eduka</w:t>
      </w:r>
      <w:r>
        <w:rPr>
          <w:rFonts w:ascii="Times New Roman" w:hAnsi="Times New Roman" w:cs="Times New Roman"/>
          <w:sz w:val="24"/>
          <w:szCs w:val="24"/>
        </w:rPr>
        <w:t xml:space="preserve">cyjnej w zakresie rozwiązywania </w:t>
      </w:r>
      <w:r w:rsidRPr="00ED4420">
        <w:rPr>
          <w:rFonts w:ascii="Times New Roman" w:hAnsi="Times New Roman" w:cs="Times New Roman"/>
          <w:sz w:val="24"/>
          <w:szCs w:val="24"/>
        </w:rPr>
        <w:t>problemów alkoholowych i przeciwdziałania narkoma</w:t>
      </w:r>
      <w:r>
        <w:rPr>
          <w:rFonts w:ascii="Times New Roman" w:hAnsi="Times New Roman" w:cs="Times New Roman"/>
          <w:sz w:val="24"/>
          <w:szCs w:val="24"/>
        </w:rPr>
        <w:t xml:space="preserve">nii, w szczególności dla dzieci </w:t>
      </w:r>
      <w:r w:rsidRPr="00ED4420">
        <w:rPr>
          <w:rFonts w:ascii="Times New Roman" w:hAnsi="Times New Roman" w:cs="Times New Roman"/>
          <w:sz w:val="24"/>
          <w:szCs w:val="24"/>
        </w:rPr>
        <w:t>i młodzieży, w tym prowadzenie pozalekcyjnych zajęć sport</w:t>
      </w:r>
      <w:r>
        <w:rPr>
          <w:rFonts w:ascii="Times New Roman" w:hAnsi="Times New Roman" w:cs="Times New Roman"/>
          <w:sz w:val="24"/>
          <w:szCs w:val="24"/>
        </w:rPr>
        <w:t xml:space="preserve">owych, a także działań na rzecz </w:t>
      </w:r>
      <w:r w:rsidRPr="00ED4420">
        <w:rPr>
          <w:rFonts w:ascii="Times New Roman" w:hAnsi="Times New Roman" w:cs="Times New Roman"/>
          <w:sz w:val="24"/>
          <w:szCs w:val="24"/>
        </w:rPr>
        <w:t>dożywiania dzieci uczestniczących w pozalekcyjnych prog</w:t>
      </w:r>
      <w:r>
        <w:rPr>
          <w:rFonts w:ascii="Times New Roman" w:hAnsi="Times New Roman" w:cs="Times New Roman"/>
          <w:sz w:val="24"/>
          <w:szCs w:val="24"/>
        </w:rPr>
        <w:t xml:space="preserve">ramach opiekuńczo-wychowawczych </w:t>
      </w:r>
      <w:r w:rsidRPr="00ED4420">
        <w:rPr>
          <w:rFonts w:ascii="Times New Roman" w:hAnsi="Times New Roman" w:cs="Times New Roman"/>
          <w:sz w:val="24"/>
          <w:szCs w:val="24"/>
        </w:rPr>
        <w:t>i socjoterapeutycznych,</w:t>
      </w:r>
    </w:p>
    <w:p w:rsidR="00ED4420" w:rsidRPr="00ED4420" w:rsidRDefault="00ED4420" w:rsidP="00D92F2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ED4420">
        <w:rPr>
          <w:rFonts w:ascii="Times New Roman" w:hAnsi="Times New Roman" w:cs="Times New Roman"/>
          <w:sz w:val="24"/>
          <w:szCs w:val="24"/>
        </w:rPr>
        <w:t xml:space="preserve"> wspomaganie działalności instytucji, stowarzyszeń i osób fiz</w:t>
      </w:r>
      <w:r>
        <w:rPr>
          <w:rFonts w:ascii="Times New Roman" w:hAnsi="Times New Roman" w:cs="Times New Roman"/>
          <w:sz w:val="24"/>
          <w:szCs w:val="24"/>
        </w:rPr>
        <w:t xml:space="preserve">ycznych, służącej rozwiązywaniu </w:t>
      </w:r>
      <w:r w:rsidRPr="00ED4420">
        <w:rPr>
          <w:rFonts w:ascii="Times New Roman" w:hAnsi="Times New Roman" w:cs="Times New Roman"/>
          <w:sz w:val="24"/>
          <w:szCs w:val="24"/>
        </w:rPr>
        <w:t>problemów alkoholowych,</w:t>
      </w:r>
    </w:p>
    <w:p w:rsidR="00ED4420" w:rsidRPr="00ED4420" w:rsidRDefault="00ED4420" w:rsidP="00D92F2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ED4420">
        <w:rPr>
          <w:rFonts w:ascii="Times New Roman" w:hAnsi="Times New Roman" w:cs="Times New Roman"/>
          <w:sz w:val="24"/>
          <w:szCs w:val="24"/>
        </w:rPr>
        <w:t xml:space="preserve"> podejmowanie interwencji w związku z naruszeniem przepisów określonych w art. 13</w:t>
      </w:r>
      <w:r w:rsidRPr="00ED4420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ED4420">
        <w:rPr>
          <w:rFonts w:ascii="Times New Roman" w:hAnsi="Times New Roman" w:cs="Times New Roman"/>
          <w:sz w:val="24"/>
          <w:szCs w:val="24"/>
        </w:rPr>
        <w:t xml:space="preserve"> i 15</w:t>
      </w:r>
    </w:p>
    <w:p w:rsidR="00ED4420" w:rsidRDefault="00ED4420" w:rsidP="00D92F2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D4420">
        <w:rPr>
          <w:rFonts w:ascii="Times New Roman" w:hAnsi="Times New Roman" w:cs="Times New Roman"/>
          <w:sz w:val="24"/>
          <w:szCs w:val="24"/>
        </w:rPr>
        <w:t>ustawy oraz występowanie przed sądem w charakterze oskarżyciela publicznego,</w:t>
      </w:r>
    </w:p>
    <w:p w:rsidR="00ED4420" w:rsidRPr="00ED4420" w:rsidRDefault="00ED4420" w:rsidP="00D92F2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Pr="00ED4420">
        <w:rPr>
          <w:rFonts w:ascii="Times New Roman" w:hAnsi="Times New Roman" w:cs="Times New Roman"/>
          <w:sz w:val="24"/>
          <w:szCs w:val="24"/>
        </w:rPr>
        <w:t xml:space="preserve"> wspieranie zatrudnienia socjalnego poprzez organizowanie i finansowanie centrów integracji</w:t>
      </w:r>
    </w:p>
    <w:p w:rsidR="00ED4420" w:rsidRPr="00ED4420" w:rsidRDefault="00ED4420" w:rsidP="00D92F2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D4420">
        <w:rPr>
          <w:rFonts w:ascii="Times New Roman" w:hAnsi="Times New Roman" w:cs="Times New Roman"/>
          <w:sz w:val="24"/>
          <w:szCs w:val="24"/>
        </w:rPr>
        <w:t>społecznej.</w:t>
      </w:r>
    </w:p>
    <w:p w:rsidR="00ED4420" w:rsidRDefault="00ED4420" w:rsidP="00D92F2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D4420">
        <w:rPr>
          <w:rFonts w:ascii="Times New Roman" w:hAnsi="Times New Roman" w:cs="Times New Roman"/>
          <w:sz w:val="24"/>
          <w:szCs w:val="24"/>
        </w:rPr>
        <w:t xml:space="preserve">Zadania te są realizowane w ramach corocznie uchwalanych </w:t>
      </w:r>
      <w:r>
        <w:rPr>
          <w:rFonts w:ascii="Times New Roman" w:hAnsi="Times New Roman" w:cs="Times New Roman"/>
          <w:sz w:val="24"/>
          <w:szCs w:val="24"/>
        </w:rPr>
        <w:t xml:space="preserve">gminnych programów profilaktyki </w:t>
      </w:r>
      <w:r w:rsidRPr="00ED4420">
        <w:rPr>
          <w:rFonts w:ascii="Times New Roman" w:hAnsi="Times New Roman" w:cs="Times New Roman"/>
          <w:sz w:val="24"/>
          <w:szCs w:val="24"/>
        </w:rPr>
        <w:t>i rozwią</w:t>
      </w:r>
      <w:r w:rsidR="00D92F2A">
        <w:rPr>
          <w:rFonts w:ascii="Times New Roman" w:hAnsi="Times New Roman" w:cs="Times New Roman"/>
          <w:sz w:val="24"/>
          <w:szCs w:val="24"/>
        </w:rPr>
        <w:t>zywania problemów alkoholowych.</w:t>
      </w:r>
    </w:p>
    <w:p w:rsidR="00D92F2A" w:rsidRDefault="00D92F2A" w:rsidP="00D92F2A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ED4420" w:rsidRDefault="00A75472" w:rsidP="00D92F2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By podjąć skuteczne działania profilaktyczne należy podjąć działania realizując odpowiednie poziomy profilaktyczne. Obecna terminologia typuje 3 poziomy:</w:t>
      </w:r>
    </w:p>
    <w:p w:rsidR="00A75472" w:rsidRPr="00A75472" w:rsidRDefault="00A75472" w:rsidP="00D92F2A">
      <w:pPr>
        <w:jc w:val="both"/>
        <w:rPr>
          <w:rFonts w:ascii="Times New Roman" w:hAnsi="Times New Roman" w:cs="Times New Roman"/>
          <w:sz w:val="24"/>
          <w:szCs w:val="24"/>
        </w:rPr>
      </w:pPr>
      <w:r w:rsidRPr="00A75472">
        <w:rPr>
          <w:rFonts w:ascii="Times New Roman" w:hAnsi="Times New Roman" w:cs="Times New Roman"/>
          <w:b/>
          <w:sz w:val="24"/>
          <w:szCs w:val="24"/>
        </w:rPr>
        <w:t>Profilaktyka uniwersalna</w:t>
      </w:r>
      <w:r w:rsidRPr="00A75472">
        <w:rPr>
          <w:rFonts w:ascii="Times New Roman" w:hAnsi="Times New Roman" w:cs="Times New Roman"/>
          <w:sz w:val="24"/>
          <w:szCs w:val="24"/>
        </w:rPr>
        <w:t xml:space="preserve"> – ukierunkowana na całe popul</w:t>
      </w:r>
      <w:r>
        <w:rPr>
          <w:rFonts w:ascii="Times New Roman" w:hAnsi="Times New Roman" w:cs="Times New Roman"/>
          <w:sz w:val="24"/>
          <w:szCs w:val="24"/>
        </w:rPr>
        <w:t xml:space="preserve">acje tj. działania profilaktyczne </w:t>
      </w:r>
      <w:r w:rsidRPr="00A75472">
        <w:rPr>
          <w:rFonts w:ascii="Times New Roman" w:hAnsi="Times New Roman" w:cs="Times New Roman"/>
          <w:sz w:val="24"/>
          <w:szCs w:val="24"/>
          <w:u w:val="single"/>
        </w:rPr>
        <w:t>adresowane do całych grup (populacji) bez względu na stopień indywidualnego ryzyka</w:t>
      </w:r>
      <w:r>
        <w:rPr>
          <w:rFonts w:ascii="Times New Roman" w:hAnsi="Times New Roman" w:cs="Times New Roman"/>
          <w:sz w:val="24"/>
          <w:szCs w:val="24"/>
        </w:rPr>
        <w:t xml:space="preserve"> występowania </w:t>
      </w:r>
      <w:r w:rsidRPr="00A75472">
        <w:rPr>
          <w:rFonts w:ascii="Times New Roman" w:hAnsi="Times New Roman" w:cs="Times New Roman"/>
          <w:sz w:val="24"/>
          <w:szCs w:val="24"/>
        </w:rPr>
        <w:t>problemów związanych z używaniem alkoholu, ś</w:t>
      </w:r>
      <w:r>
        <w:rPr>
          <w:rFonts w:ascii="Times New Roman" w:hAnsi="Times New Roman" w:cs="Times New Roman"/>
          <w:sz w:val="24"/>
          <w:szCs w:val="24"/>
        </w:rPr>
        <w:t xml:space="preserve">rodków odurzających, substancji </w:t>
      </w:r>
      <w:r w:rsidRPr="00A75472">
        <w:rPr>
          <w:rFonts w:ascii="Times New Roman" w:hAnsi="Times New Roman" w:cs="Times New Roman"/>
          <w:sz w:val="24"/>
          <w:szCs w:val="24"/>
        </w:rPr>
        <w:t>psychotropowych, środków zastępczych i nowych substancji</w:t>
      </w:r>
      <w:r>
        <w:rPr>
          <w:rFonts w:ascii="Times New Roman" w:hAnsi="Times New Roman" w:cs="Times New Roman"/>
          <w:sz w:val="24"/>
          <w:szCs w:val="24"/>
        </w:rPr>
        <w:t xml:space="preserve"> psychoaktywnych lub uzależnień </w:t>
      </w:r>
      <w:r w:rsidRPr="00A75472">
        <w:rPr>
          <w:rFonts w:ascii="Times New Roman" w:hAnsi="Times New Roman" w:cs="Times New Roman"/>
          <w:sz w:val="24"/>
          <w:szCs w:val="24"/>
        </w:rPr>
        <w:t>behawioralnych. Ich celem jest zmniejszanie lub eliminowanie</w:t>
      </w:r>
      <w:r>
        <w:rPr>
          <w:rFonts w:ascii="Times New Roman" w:hAnsi="Times New Roman" w:cs="Times New Roman"/>
          <w:sz w:val="24"/>
          <w:szCs w:val="24"/>
        </w:rPr>
        <w:t xml:space="preserve"> czynników ryzyka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sprzyjających </w:t>
      </w:r>
      <w:r w:rsidRPr="00A75472">
        <w:rPr>
          <w:rFonts w:ascii="Times New Roman" w:hAnsi="Times New Roman" w:cs="Times New Roman"/>
          <w:sz w:val="24"/>
          <w:szCs w:val="24"/>
        </w:rPr>
        <w:t>rozwojowi problemów w danej populacji i wzmacnianie czy</w:t>
      </w:r>
      <w:r>
        <w:rPr>
          <w:rFonts w:ascii="Times New Roman" w:hAnsi="Times New Roman" w:cs="Times New Roman"/>
          <w:sz w:val="24"/>
          <w:szCs w:val="24"/>
        </w:rPr>
        <w:t xml:space="preserve">nników wspierających prawidłowy rozwój. Działania te zazwyczaj </w:t>
      </w:r>
      <w:r w:rsidRPr="00A75472">
        <w:rPr>
          <w:rFonts w:ascii="Times New Roman" w:hAnsi="Times New Roman" w:cs="Times New Roman"/>
          <w:sz w:val="24"/>
          <w:szCs w:val="24"/>
        </w:rPr>
        <w:t>są realizowane w popula</w:t>
      </w:r>
      <w:r>
        <w:rPr>
          <w:rFonts w:ascii="Times New Roman" w:hAnsi="Times New Roman" w:cs="Times New Roman"/>
          <w:sz w:val="24"/>
          <w:szCs w:val="24"/>
        </w:rPr>
        <w:t xml:space="preserve">cji dzieci i młodzieży, młodych </w:t>
      </w:r>
      <w:r w:rsidRPr="00A75472">
        <w:rPr>
          <w:rFonts w:ascii="Times New Roman" w:hAnsi="Times New Roman" w:cs="Times New Roman"/>
          <w:sz w:val="24"/>
          <w:szCs w:val="24"/>
        </w:rPr>
        <w:t>dorosłych, w populacji rodziców posiadających dzieci w</w:t>
      </w:r>
      <w:r>
        <w:rPr>
          <w:rFonts w:ascii="Times New Roman" w:hAnsi="Times New Roman" w:cs="Times New Roman"/>
          <w:sz w:val="24"/>
          <w:szCs w:val="24"/>
        </w:rPr>
        <w:t xml:space="preserve"> wieku szkolnym itd. S</w:t>
      </w:r>
      <w:r w:rsidRPr="00A75472">
        <w:rPr>
          <w:rFonts w:ascii="Times New Roman" w:hAnsi="Times New Roman" w:cs="Times New Roman"/>
          <w:sz w:val="24"/>
          <w:szCs w:val="24"/>
        </w:rPr>
        <w:t>ą</w:t>
      </w:r>
      <w:r>
        <w:rPr>
          <w:rFonts w:ascii="Times New Roman" w:hAnsi="Times New Roman" w:cs="Times New Roman"/>
          <w:sz w:val="24"/>
          <w:szCs w:val="24"/>
        </w:rPr>
        <w:t xml:space="preserve"> to</w:t>
      </w:r>
      <w:r w:rsidRPr="00A75472">
        <w:rPr>
          <w:rFonts w:ascii="Times New Roman" w:hAnsi="Times New Roman" w:cs="Times New Roman"/>
          <w:sz w:val="24"/>
          <w:szCs w:val="24"/>
        </w:rPr>
        <w:t xml:space="preserve"> programy opóźniania inicjacji alkohol</w:t>
      </w:r>
      <w:r>
        <w:rPr>
          <w:rFonts w:ascii="Times New Roman" w:hAnsi="Times New Roman" w:cs="Times New Roman"/>
          <w:sz w:val="24"/>
          <w:szCs w:val="24"/>
        </w:rPr>
        <w:t xml:space="preserve">owej lub nikotynowej adresowane </w:t>
      </w:r>
      <w:r w:rsidRPr="00A75472">
        <w:rPr>
          <w:rFonts w:ascii="Times New Roman" w:hAnsi="Times New Roman" w:cs="Times New Roman"/>
          <w:sz w:val="24"/>
          <w:szCs w:val="24"/>
        </w:rPr>
        <w:t>do całej populacji dzieci wchodzących w okres pierwszy</w:t>
      </w:r>
      <w:r>
        <w:rPr>
          <w:rFonts w:ascii="Times New Roman" w:hAnsi="Times New Roman" w:cs="Times New Roman"/>
          <w:sz w:val="24"/>
          <w:szCs w:val="24"/>
        </w:rPr>
        <w:t xml:space="preserve">ch eksperymentów z substancjami </w:t>
      </w:r>
      <w:r w:rsidRPr="00A75472">
        <w:rPr>
          <w:rFonts w:ascii="Times New Roman" w:hAnsi="Times New Roman" w:cs="Times New Roman"/>
          <w:sz w:val="24"/>
          <w:szCs w:val="24"/>
        </w:rPr>
        <w:t>psychoaktywnymi.</w:t>
      </w:r>
    </w:p>
    <w:p w:rsidR="00A75472" w:rsidRPr="00A75472" w:rsidRDefault="00A75472" w:rsidP="00D92F2A">
      <w:pPr>
        <w:jc w:val="both"/>
        <w:rPr>
          <w:rFonts w:ascii="Times New Roman" w:hAnsi="Times New Roman" w:cs="Times New Roman"/>
          <w:sz w:val="24"/>
          <w:szCs w:val="24"/>
        </w:rPr>
      </w:pPr>
      <w:r w:rsidRPr="00A75472">
        <w:rPr>
          <w:rFonts w:ascii="Times New Roman" w:hAnsi="Times New Roman" w:cs="Times New Roman"/>
          <w:b/>
          <w:sz w:val="24"/>
          <w:szCs w:val="24"/>
        </w:rPr>
        <w:t>Profilaktyka selektywna</w:t>
      </w:r>
      <w:r w:rsidRPr="00A75472">
        <w:rPr>
          <w:rFonts w:ascii="Times New Roman" w:hAnsi="Times New Roman" w:cs="Times New Roman"/>
          <w:sz w:val="24"/>
          <w:szCs w:val="24"/>
        </w:rPr>
        <w:t xml:space="preserve"> – </w:t>
      </w:r>
      <w:r w:rsidRPr="00A75472">
        <w:rPr>
          <w:rFonts w:ascii="Times New Roman" w:hAnsi="Times New Roman" w:cs="Times New Roman"/>
          <w:sz w:val="24"/>
          <w:szCs w:val="24"/>
          <w:u w:val="single"/>
        </w:rPr>
        <w:t>ukierunkowana na jednostki i grupy zwiększonego ryzyka</w:t>
      </w:r>
      <w:r>
        <w:rPr>
          <w:rFonts w:ascii="Times New Roman" w:hAnsi="Times New Roman" w:cs="Times New Roman"/>
          <w:sz w:val="24"/>
          <w:szCs w:val="24"/>
        </w:rPr>
        <w:t xml:space="preserve">. Są to </w:t>
      </w:r>
      <w:r w:rsidRPr="00A75472">
        <w:rPr>
          <w:rFonts w:ascii="Times New Roman" w:hAnsi="Times New Roman" w:cs="Times New Roman"/>
          <w:sz w:val="24"/>
          <w:szCs w:val="24"/>
        </w:rPr>
        <w:t xml:space="preserve">działania profilaktyczne adresowane do jednostek lub grup, które ze względu </w:t>
      </w:r>
      <w:r>
        <w:rPr>
          <w:rFonts w:ascii="Times New Roman" w:hAnsi="Times New Roman" w:cs="Times New Roman"/>
          <w:sz w:val="24"/>
          <w:szCs w:val="24"/>
        </w:rPr>
        <w:t xml:space="preserve">na swoją sytuację </w:t>
      </w:r>
      <w:r w:rsidRPr="00A75472">
        <w:rPr>
          <w:rFonts w:ascii="Times New Roman" w:hAnsi="Times New Roman" w:cs="Times New Roman"/>
          <w:sz w:val="24"/>
          <w:szCs w:val="24"/>
        </w:rPr>
        <w:t>społeczną, rodzinną, środowiskową lub uwarunkowania biolog</w:t>
      </w:r>
      <w:r>
        <w:rPr>
          <w:rFonts w:ascii="Times New Roman" w:hAnsi="Times New Roman" w:cs="Times New Roman"/>
          <w:sz w:val="24"/>
          <w:szCs w:val="24"/>
        </w:rPr>
        <w:t xml:space="preserve">iczne są narażone na większe od </w:t>
      </w:r>
      <w:r w:rsidRPr="00A75472">
        <w:rPr>
          <w:rFonts w:ascii="Times New Roman" w:hAnsi="Times New Roman" w:cs="Times New Roman"/>
          <w:sz w:val="24"/>
          <w:szCs w:val="24"/>
        </w:rPr>
        <w:t>przeciętnego ryzyko wystąpienia problemów wynikających ze stosowa</w:t>
      </w:r>
      <w:r>
        <w:rPr>
          <w:rFonts w:ascii="Times New Roman" w:hAnsi="Times New Roman" w:cs="Times New Roman"/>
          <w:sz w:val="24"/>
          <w:szCs w:val="24"/>
        </w:rPr>
        <w:t xml:space="preserve">nia substancji psychoaktywnych, </w:t>
      </w:r>
      <w:r w:rsidRPr="00A75472">
        <w:rPr>
          <w:rFonts w:ascii="Times New Roman" w:hAnsi="Times New Roman" w:cs="Times New Roman"/>
          <w:sz w:val="24"/>
          <w:szCs w:val="24"/>
        </w:rPr>
        <w:t>uzależnień behawioralnych lub innych zaburzeń zdrowia</w:t>
      </w:r>
      <w:r>
        <w:rPr>
          <w:rFonts w:ascii="Times New Roman" w:hAnsi="Times New Roman" w:cs="Times New Roman"/>
          <w:sz w:val="24"/>
          <w:szCs w:val="24"/>
        </w:rPr>
        <w:t xml:space="preserve"> psychicznego. Działania z tego </w:t>
      </w:r>
      <w:r w:rsidRPr="00A75472">
        <w:rPr>
          <w:rFonts w:ascii="Times New Roman" w:hAnsi="Times New Roman" w:cs="Times New Roman"/>
          <w:sz w:val="24"/>
          <w:szCs w:val="24"/>
        </w:rPr>
        <w:t xml:space="preserve">poziomu profilaktyki są podejmowane ze względu na sam fakt </w:t>
      </w:r>
      <w:r>
        <w:rPr>
          <w:rFonts w:ascii="Times New Roman" w:hAnsi="Times New Roman" w:cs="Times New Roman"/>
          <w:sz w:val="24"/>
          <w:szCs w:val="24"/>
        </w:rPr>
        <w:t xml:space="preserve">przynależności do takiej grupy, </w:t>
      </w:r>
      <w:r w:rsidRPr="00A75472">
        <w:rPr>
          <w:rFonts w:ascii="Times New Roman" w:hAnsi="Times New Roman" w:cs="Times New Roman"/>
          <w:sz w:val="24"/>
          <w:szCs w:val="24"/>
        </w:rPr>
        <w:t>czyli np. bycie dzieckiem osoby uzależnionej od alkoholu, a nie</w:t>
      </w:r>
      <w:r>
        <w:rPr>
          <w:rFonts w:ascii="Times New Roman" w:hAnsi="Times New Roman" w:cs="Times New Roman"/>
          <w:sz w:val="24"/>
          <w:szCs w:val="24"/>
        </w:rPr>
        <w:t xml:space="preserve"> ze względu na występowanie za</w:t>
      </w:r>
      <w:r w:rsidRPr="00A75472">
        <w:rPr>
          <w:rFonts w:ascii="Times New Roman" w:hAnsi="Times New Roman" w:cs="Times New Roman"/>
          <w:sz w:val="24"/>
          <w:szCs w:val="24"/>
        </w:rPr>
        <w:t>burzeń lub problemów psychicznych u takich dzieci. Profilakt</w:t>
      </w:r>
      <w:r>
        <w:rPr>
          <w:rFonts w:ascii="Times New Roman" w:hAnsi="Times New Roman" w:cs="Times New Roman"/>
          <w:sz w:val="24"/>
          <w:szCs w:val="24"/>
        </w:rPr>
        <w:t xml:space="preserve">yka selektywna jest więc przede </w:t>
      </w:r>
      <w:r w:rsidRPr="00A75472">
        <w:rPr>
          <w:rFonts w:ascii="Times New Roman" w:hAnsi="Times New Roman" w:cs="Times New Roman"/>
          <w:sz w:val="24"/>
          <w:szCs w:val="24"/>
        </w:rPr>
        <w:t xml:space="preserve">wszystkim działaniem uprzedzającym, a nie naprawczym.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A75472">
        <w:rPr>
          <w:rFonts w:ascii="Times New Roman" w:hAnsi="Times New Roman" w:cs="Times New Roman"/>
          <w:sz w:val="24"/>
          <w:szCs w:val="24"/>
        </w:rPr>
        <w:t xml:space="preserve">ą </w:t>
      </w:r>
      <w:r>
        <w:rPr>
          <w:rFonts w:ascii="Times New Roman" w:hAnsi="Times New Roman" w:cs="Times New Roman"/>
          <w:sz w:val="24"/>
          <w:szCs w:val="24"/>
        </w:rPr>
        <w:t xml:space="preserve">to </w:t>
      </w:r>
      <w:r w:rsidRPr="00A75472">
        <w:rPr>
          <w:rFonts w:ascii="Times New Roman" w:hAnsi="Times New Roman" w:cs="Times New Roman"/>
          <w:sz w:val="24"/>
          <w:szCs w:val="24"/>
        </w:rPr>
        <w:t>działania edukacyjne, opiekuńcze i rozwojowe podejmowane wobec dzieci pochodzących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75472">
        <w:rPr>
          <w:rFonts w:ascii="Times New Roman" w:hAnsi="Times New Roman" w:cs="Times New Roman"/>
          <w:sz w:val="24"/>
          <w:szCs w:val="24"/>
        </w:rPr>
        <w:t>z rodzin z problemem alkoholowym.</w:t>
      </w:r>
    </w:p>
    <w:p w:rsidR="00A75472" w:rsidRDefault="00A75472" w:rsidP="00D92F2A">
      <w:pPr>
        <w:jc w:val="both"/>
        <w:rPr>
          <w:rFonts w:ascii="Times New Roman" w:hAnsi="Times New Roman" w:cs="Times New Roman"/>
          <w:sz w:val="24"/>
          <w:szCs w:val="24"/>
        </w:rPr>
      </w:pPr>
      <w:r w:rsidRPr="00A75472">
        <w:rPr>
          <w:rFonts w:ascii="Times New Roman" w:hAnsi="Times New Roman" w:cs="Times New Roman"/>
          <w:b/>
          <w:sz w:val="24"/>
          <w:szCs w:val="24"/>
        </w:rPr>
        <w:t>Profilaktyka wskazująca</w:t>
      </w:r>
      <w:r w:rsidRPr="00A75472">
        <w:rPr>
          <w:rFonts w:ascii="Times New Roman" w:hAnsi="Times New Roman" w:cs="Times New Roman"/>
          <w:sz w:val="24"/>
          <w:szCs w:val="24"/>
        </w:rPr>
        <w:t xml:space="preserve"> – </w:t>
      </w:r>
      <w:r w:rsidRPr="00A75472">
        <w:rPr>
          <w:rFonts w:ascii="Times New Roman" w:hAnsi="Times New Roman" w:cs="Times New Roman"/>
          <w:sz w:val="24"/>
          <w:szCs w:val="24"/>
          <w:u w:val="single"/>
        </w:rPr>
        <w:t>ukierunkowana na jednostk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i (lub grupy) wysokiego ryzyka, </w:t>
      </w:r>
      <w:r w:rsidRPr="00A75472">
        <w:rPr>
          <w:rFonts w:ascii="Times New Roman" w:hAnsi="Times New Roman" w:cs="Times New Roman"/>
          <w:sz w:val="24"/>
          <w:szCs w:val="24"/>
        </w:rPr>
        <w:t>demonstrujące wczesne symptomy problemów związanych z używaniem alkoholu, środków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A75472">
        <w:rPr>
          <w:rFonts w:ascii="Times New Roman" w:hAnsi="Times New Roman" w:cs="Times New Roman"/>
          <w:sz w:val="24"/>
          <w:szCs w:val="24"/>
        </w:rPr>
        <w:t>odurzających, substancji psychotropowych, środków zastępczych, nowych substancji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A75472">
        <w:rPr>
          <w:rFonts w:ascii="Times New Roman" w:hAnsi="Times New Roman" w:cs="Times New Roman"/>
          <w:sz w:val="24"/>
          <w:szCs w:val="24"/>
        </w:rPr>
        <w:t>psychoaktywnych bądź problemów wynikających z uzależnień behawioralnych, ale jeszcze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A75472">
        <w:rPr>
          <w:rFonts w:ascii="Times New Roman" w:hAnsi="Times New Roman" w:cs="Times New Roman"/>
          <w:sz w:val="24"/>
          <w:szCs w:val="24"/>
        </w:rPr>
        <w:t>niespełniających kryteriów diagnostycznych uzależnienia, a także wskazujące na symptomy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A75472">
        <w:rPr>
          <w:rFonts w:ascii="Times New Roman" w:hAnsi="Times New Roman" w:cs="Times New Roman"/>
          <w:sz w:val="24"/>
          <w:szCs w:val="24"/>
        </w:rPr>
        <w:t xml:space="preserve">innych zaburzeń zachowania lub problemów psychicznych. 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A75472">
        <w:rPr>
          <w:rFonts w:ascii="Times New Roman" w:hAnsi="Times New Roman" w:cs="Times New Roman"/>
          <w:sz w:val="24"/>
          <w:szCs w:val="24"/>
        </w:rPr>
        <w:t xml:space="preserve">ą </w:t>
      </w:r>
      <w:r>
        <w:rPr>
          <w:rFonts w:ascii="Times New Roman" w:hAnsi="Times New Roman" w:cs="Times New Roman"/>
          <w:sz w:val="24"/>
          <w:szCs w:val="24"/>
        </w:rPr>
        <w:t xml:space="preserve">to </w:t>
      </w:r>
      <w:r w:rsidRPr="00A75472">
        <w:rPr>
          <w:rFonts w:ascii="Times New Roman" w:hAnsi="Times New Roman" w:cs="Times New Roman"/>
          <w:sz w:val="24"/>
          <w:szCs w:val="24"/>
        </w:rPr>
        <w:t>interwencje podejmowane wobec uczniów upijających się lub eksperymentujących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75472">
        <w:rPr>
          <w:rFonts w:ascii="Times New Roman" w:hAnsi="Times New Roman" w:cs="Times New Roman"/>
          <w:sz w:val="24"/>
          <w:szCs w:val="24"/>
        </w:rPr>
        <w:t>z narkotykami, niektóre działania mające na celu redukcję szkód zdrowotnych lub społecznych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75472">
        <w:rPr>
          <w:rFonts w:ascii="Times New Roman" w:hAnsi="Times New Roman" w:cs="Times New Roman"/>
          <w:sz w:val="24"/>
          <w:szCs w:val="24"/>
        </w:rPr>
        <w:t>u osób nadużywających substancji psychoaktywnych (np. działania edukacyjne i prawne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75472">
        <w:rPr>
          <w:rFonts w:ascii="Times New Roman" w:hAnsi="Times New Roman" w:cs="Times New Roman"/>
          <w:sz w:val="24"/>
          <w:szCs w:val="24"/>
        </w:rPr>
        <w:t>zmierzające do ograniczenia liczby wypadków drogowych popełnianych przez kierowców pod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75472">
        <w:rPr>
          <w:rFonts w:ascii="Times New Roman" w:hAnsi="Times New Roman" w:cs="Times New Roman"/>
          <w:sz w:val="24"/>
          <w:szCs w:val="24"/>
        </w:rPr>
        <w:t>wpływem tych substancji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A75472">
        <w:rPr>
          <w:rFonts w:ascii="Times New Roman" w:hAnsi="Times New Roman" w:cs="Times New Roman"/>
          <w:sz w:val="24"/>
          <w:szCs w:val="24"/>
        </w:rPr>
        <w:t>.</w:t>
      </w:r>
    </w:p>
    <w:p w:rsidR="00D82762" w:rsidRPr="00D82762" w:rsidRDefault="00D82762" w:rsidP="00D92F2A">
      <w:pPr>
        <w:pStyle w:val="Default"/>
        <w:spacing w:line="276" w:lineRule="auto"/>
        <w:jc w:val="both"/>
      </w:pPr>
      <w:r w:rsidRPr="00D82762">
        <w:rPr>
          <w:b/>
          <w:bCs/>
        </w:rPr>
        <w:t xml:space="preserve">Podstawa prawna: </w:t>
      </w:r>
    </w:p>
    <w:p w:rsidR="00D82762" w:rsidRPr="00D82762" w:rsidRDefault="00D82762" w:rsidP="00D92F2A">
      <w:pPr>
        <w:pStyle w:val="Default"/>
        <w:spacing w:line="276" w:lineRule="auto"/>
        <w:jc w:val="both"/>
      </w:pPr>
      <w:r w:rsidRPr="00D82762">
        <w:t>Miejski Program Profilaktyki i Rozwiązywania Problemów Alkohol</w:t>
      </w:r>
      <w:r>
        <w:t>owych miasta Siemiatycze na 2017</w:t>
      </w:r>
      <w:r w:rsidRPr="00D82762">
        <w:t xml:space="preserve"> rok opracowano na podstawie: </w:t>
      </w:r>
    </w:p>
    <w:p w:rsidR="00D82762" w:rsidRPr="00D82762" w:rsidRDefault="00D82762" w:rsidP="00D92F2A">
      <w:pPr>
        <w:pStyle w:val="Default"/>
        <w:spacing w:line="276" w:lineRule="auto"/>
        <w:jc w:val="both"/>
      </w:pPr>
      <w:r w:rsidRPr="00D82762">
        <w:t>- Ustawy z dnia 26 października 1982 r</w:t>
      </w:r>
      <w:r w:rsidRPr="00D82762">
        <w:rPr>
          <w:i/>
          <w:iCs/>
        </w:rPr>
        <w:t>.</w:t>
      </w:r>
      <w:r w:rsidRPr="0088723B">
        <w:rPr>
          <w:iCs/>
        </w:rPr>
        <w:t xml:space="preserve"> o wychowaniu w trzeźwości i przeciwdziałaniu alkoholizmowi</w:t>
      </w:r>
      <w:r w:rsidRPr="00D82762">
        <w:rPr>
          <w:i/>
          <w:iCs/>
        </w:rPr>
        <w:t xml:space="preserve"> </w:t>
      </w:r>
      <w:r w:rsidR="00D92F2A">
        <w:t>(Dz.U. z 2016 r., poz. 487</w:t>
      </w:r>
      <w:r w:rsidR="005A3A41">
        <w:t xml:space="preserve"> z późn. zm.</w:t>
      </w:r>
      <w:r w:rsidRPr="00D82762">
        <w:t>)</w:t>
      </w:r>
    </w:p>
    <w:p w:rsidR="0088723B" w:rsidRDefault="00D82762" w:rsidP="00D92F2A">
      <w:pPr>
        <w:pStyle w:val="Default"/>
        <w:spacing w:line="276" w:lineRule="auto"/>
        <w:jc w:val="both"/>
      </w:pPr>
      <w:r w:rsidRPr="00D82762">
        <w:t xml:space="preserve">- </w:t>
      </w:r>
      <w:r w:rsidR="0088723B" w:rsidRPr="0088723B">
        <w:t>Narodowego Programu Zdrowia na lata 2016–2020</w:t>
      </w:r>
      <w:r w:rsidR="0088723B">
        <w:t xml:space="preserve"> (Dz. U. z 2016 r., poz. 1492)</w:t>
      </w:r>
    </w:p>
    <w:p w:rsidR="00D82762" w:rsidRPr="00D82762" w:rsidRDefault="00CB70E4" w:rsidP="00D92F2A">
      <w:pPr>
        <w:pStyle w:val="Default"/>
        <w:spacing w:line="276" w:lineRule="auto"/>
        <w:jc w:val="both"/>
        <w:rPr>
          <w:u w:val="single"/>
        </w:rPr>
      </w:pPr>
      <w:r>
        <w:t xml:space="preserve">- </w:t>
      </w:r>
      <w:r w:rsidR="00D82762" w:rsidRPr="00D82762">
        <w:t>Rekomendacji Państwowej Agencji Rozwiązywania Problemów Alkoholowych do realizowania i finansowania gminnych programów profilaktyki i rozwiązywan</w:t>
      </w:r>
      <w:r w:rsidR="007D55A6">
        <w:t>ia problemów alkoholowych w 2017</w:t>
      </w:r>
      <w:r w:rsidR="00D82762" w:rsidRPr="00D82762">
        <w:t xml:space="preserve"> roku.</w:t>
      </w:r>
      <w:r w:rsidR="007D55A6">
        <w:t xml:space="preserve"> </w:t>
      </w:r>
    </w:p>
    <w:p w:rsidR="003F54B0" w:rsidRDefault="003F54B0" w:rsidP="00D92F2A">
      <w:pPr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8385E">
        <w:rPr>
          <w:rFonts w:ascii="Times New Roman" w:eastAsia="Times New Roman" w:hAnsi="Times New Roman" w:cs="Times New Roman"/>
          <w:sz w:val="24"/>
          <w:szCs w:val="24"/>
          <w:lang w:eastAsia="ar-SA"/>
        </w:rPr>
        <w:tab/>
        <w:t>P</w:t>
      </w:r>
      <w:r w:rsidR="00B81BEE" w:rsidRPr="00A8385E">
        <w:rPr>
          <w:rFonts w:ascii="Times New Roman" w:eastAsia="Times New Roman" w:hAnsi="Times New Roman" w:cs="Times New Roman"/>
          <w:sz w:val="24"/>
          <w:szCs w:val="24"/>
          <w:lang w:eastAsia="ar-SA"/>
        </w:rPr>
        <w:t>rzy opracowywaniu powyższego</w:t>
      </w:r>
      <w:r w:rsidRPr="00A8385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Programu uwzględniono zasoby, jakimi dysponuje miasto do real</w:t>
      </w:r>
      <w:r w:rsidR="00B81BEE" w:rsidRPr="00A8385E">
        <w:rPr>
          <w:rFonts w:ascii="Times New Roman" w:eastAsia="Times New Roman" w:hAnsi="Times New Roman" w:cs="Times New Roman"/>
          <w:sz w:val="24"/>
          <w:szCs w:val="24"/>
          <w:lang w:eastAsia="ar-SA"/>
        </w:rPr>
        <w:t>izacji omówionych poniżej zadań jak i zwrócono szczególną uwagę na zaspokojenie istotnych w tym zakresie potrzeb.</w:t>
      </w:r>
    </w:p>
    <w:p w:rsidR="00266368" w:rsidRDefault="0029721A" w:rsidP="00D92F2A">
      <w:pPr>
        <w:ind w:firstLine="708"/>
        <w:jc w:val="both"/>
        <w:rPr>
          <w:rFonts w:ascii="TimesNewRomanPSMT" w:hAnsi="TimesNewRomanPSMT" w:cs="TimesNewRomanPSMT"/>
          <w:sz w:val="24"/>
          <w:szCs w:val="24"/>
        </w:rPr>
      </w:pPr>
      <w:r w:rsidRPr="0029721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Realizatorem</w:t>
      </w:r>
      <w:r w:rsidR="00A7593C" w:rsidRPr="0029721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 w:rsidR="00AF3C50" w:rsidRPr="0029721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programu</w:t>
      </w:r>
      <w:r w:rsidR="00A759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będzie</w:t>
      </w:r>
      <w:r w:rsidR="009B74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A3A41">
        <w:rPr>
          <w:rFonts w:ascii="Times New Roman" w:eastAsia="Times New Roman" w:hAnsi="Times New Roman" w:cs="Times New Roman"/>
          <w:sz w:val="24"/>
          <w:szCs w:val="24"/>
          <w:lang w:eastAsia="pl-PL"/>
        </w:rPr>
        <w:t>P</w:t>
      </w:r>
      <w:r w:rsidR="00214A30">
        <w:rPr>
          <w:rFonts w:ascii="Times New Roman" w:eastAsia="Times New Roman" w:hAnsi="Times New Roman" w:cs="Times New Roman"/>
          <w:sz w:val="24"/>
          <w:szCs w:val="24"/>
          <w:lang w:eastAsia="pl-PL"/>
        </w:rPr>
        <w:t>ełnomocnik ds. profilaktyki i przeciwdziałania uzależnieniom mający swoją siedzibę w Punkcie</w:t>
      </w:r>
      <w:r w:rsidR="00A7593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konsultacyjnym ds</w:t>
      </w:r>
      <w:r w:rsidR="00266368" w:rsidRPr="00C72B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uzależnień w </w:t>
      </w:r>
      <w:r w:rsidR="00266368" w:rsidRPr="00C72B4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Siemiatyczach</w:t>
      </w:r>
      <w:r w:rsidR="009B74AF">
        <w:rPr>
          <w:rFonts w:ascii="Times New Roman" w:eastAsia="Times New Roman" w:hAnsi="Times New Roman" w:cs="Times New Roman"/>
          <w:sz w:val="24"/>
          <w:szCs w:val="24"/>
          <w:lang w:eastAsia="pl-PL"/>
        </w:rPr>
        <w:t>, powołany zgodnie z art. 4</w:t>
      </w:r>
      <w:r w:rsidR="009B74AF" w:rsidRPr="009B74AF">
        <w:rPr>
          <w:rFonts w:ascii="Times New Roman" w:eastAsia="Times New Roman" w:hAnsi="Times New Roman" w:cs="Times New Roman"/>
          <w:sz w:val="24"/>
          <w:szCs w:val="24"/>
          <w:vertAlign w:val="superscript"/>
          <w:lang w:eastAsia="pl-PL"/>
        </w:rPr>
        <w:t>1</w:t>
      </w:r>
      <w:r w:rsidR="009B74A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ust. 2 ustawy </w:t>
      </w:r>
      <w:r w:rsidR="009B74AF">
        <w:rPr>
          <w:rFonts w:ascii="TimesNewRomanPSMT" w:hAnsi="TimesNewRomanPSMT" w:cs="TimesNewRomanPSMT"/>
          <w:sz w:val="24"/>
          <w:szCs w:val="24"/>
        </w:rPr>
        <w:t xml:space="preserve">z dnia 26 października 1982 r. </w:t>
      </w:r>
      <w:r w:rsidR="009B74AF" w:rsidRPr="00A8385E">
        <w:rPr>
          <w:rFonts w:ascii="TimesNewRomanPSMT" w:hAnsi="TimesNewRomanPSMT" w:cs="TimesNewRomanPSMT"/>
          <w:sz w:val="24"/>
          <w:szCs w:val="24"/>
        </w:rPr>
        <w:t>o wychowaniu w trzeźwości i przeciwdziałaniu alkoholizmowi</w:t>
      </w:r>
      <w:r w:rsidR="00A7593C">
        <w:rPr>
          <w:rFonts w:ascii="TimesNewRomanPSMT" w:hAnsi="TimesNewRomanPSMT" w:cs="TimesNewRomanPSMT"/>
          <w:sz w:val="24"/>
          <w:szCs w:val="24"/>
        </w:rPr>
        <w:t xml:space="preserve"> oraz pozostali realizatorzy przypisani do poszczególnych zadań. </w:t>
      </w:r>
    </w:p>
    <w:p w:rsidR="0029721A" w:rsidRPr="00910A6B" w:rsidRDefault="0029721A" w:rsidP="00D92F2A">
      <w:pPr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</w:pPr>
      <w:r w:rsidRPr="00910A6B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Współrealizatorzy programu:</w:t>
      </w:r>
    </w:p>
    <w:p w:rsidR="0029721A" w:rsidRPr="00C72B45" w:rsidRDefault="0029721A" w:rsidP="00D92F2A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1) Miejski Ośrodek</w:t>
      </w:r>
      <w:r w:rsidRPr="00C72B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Pomocy Społecznej w Siemiatyczach</w:t>
      </w:r>
    </w:p>
    <w:p w:rsidR="0029721A" w:rsidRDefault="0029721A" w:rsidP="00D92F2A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2) Zespół Interdyscyplinarny</w:t>
      </w:r>
      <w:r w:rsidRPr="00C72B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ds. Przeciwdziałania Przemocy w Rodzinie w Siemiatyczach</w:t>
      </w:r>
    </w:p>
    <w:p w:rsidR="00362EE1" w:rsidRPr="00C72B45" w:rsidRDefault="00362EE1" w:rsidP="00D92F2A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3) Miejska Komisja Rozwiązywania Problemów Alkoholowych</w:t>
      </w:r>
    </w:p>
    <w:p w:rsidR="0029721A" w:rsidRDefault="00362EE1" w:rsidP="00D92F2A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29721A">
        <w:rPr>
          <w:rFonts w:ascii="Times New Roman" w:eastAsia="Times New Roman" w:hAnsi="Times New Roman" w:cs="Times New Roman"/>
          <w:sz w:val="24"/>
          <w:szCs w:val="24"/>
          <w:lang w:eastAsia="pl-PL"/>
        </w:rPr>
        <w:t>) Siemiatycki Ośrodek</w:t>
      </w:r>
      <w:r w:rsidR="0029721A" w:rsidRPr="0005193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Kultury, </w:t>
      </w:r>
    </w:p>
    <w:p w:rsidR="0029721A" w:rsidRPr="009F71B4" w:rsidRDefault="00362EE1" w:rsidP="00D92F2A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="002972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="0029721A" w:rsidRPr="00051933">
        <w:rPr>
          <w:rFonts w:ascii="Times New Roman" w:eastAsia="Times New Roman" w:hAnsi="Times New Roman" w:cs="Times New Roman"/>
          <w:sz w:val="24"/>
          <w:szCs w:val="24"/>
          <w:lang w:eastAsia="pl-PL"/>
        </w:rPr>
        <w:t>Miejski</w:t>
      </w:r>
      <w:r w:rsidR="0029721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Ośrodek Sportu i Rekreacji </w:t>
      </w:r>
      <w:r w:rsidR="0029721A" w:rsidRPr="00051933">
        <w:rPr>
          <w:rFonts w:ascii="Times New Roman" w:eastAsia="Times New Roman" w:hAnsi="Times New Roman" w:cs="Times New Roman"/>
          <w:sz w:val="24"/>
          <w:szCs w:val="24"/>
          <w:lang w:eastAsia="pl-PL"/>
        </w:rPr>
        <w:t>w Siemiatyczach</w:t>
      </w:r>
    </w:p>
    <w:p w:rsidR="0029721A" w:rsidRPr="00C72B45" w:rsidRDefault="00362EE1" w:rsidP="00D92F2A">
      <w:pPr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29721A">
        <w:rPr>
          <w:rFonts w:ascii="Times New Roman" w:eastAsia="Times New Roman" w:hAnsi="Times New Roman" w:cs="Times New Roman"/>
          <w:sz w:val="24"/>
          <w:szCs w:val="24"/>
          <w:lang w:eastAsia="pl-PL"/>
        </w:rPr>
        <w:t>) Komenda Powiatowa</w:t>
      </w:r>
      <w:r w:rsidR="0029721A" w:rsidRPr="00C72B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Policji w Siemiatyczach</w:t>
      </w:r>
    </w:p>
    <w:p w:rsidR="0029721A" w:rsidRPr="00051933" w:rsidRDefault="00362EE1" w:rsidP="00D92F2A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7</w:t>
      </w:r>
      <w:r w:rsidR="0029721A">
        <w:rPr>
          <w:rFonts w:ascii="Times New Roman" w:eastAsia="Times New Roman" w:hAnsi="Times New Roman" w:cs="Times New Roman"/>
          <w:sz w:val="24"/>
          <w:szCs w:val="24"/>
          <w:lang w:eastAsia="pl-PL"/>
        </w:rPr>
        <w:t>) placówki oświatowe</w:t>
      </w:r>
    </w:p>
    <w:p w:rsidR="0029721A" w:rsidRDefault="00362EE1" w:rsidP="00D92F2A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="0029721A">
        <w:rPr>
          <w:rFonts w:ascii="Times New Roman" w:eastAsia="Times New Roman" w:hAnsi="Times New Roman" w:cs="Times New Roman"/>
          <w:sz w:val="24"/>
          <w:szCs w:val="24"/>
          <w:lang w:eastAsia="pl-PL"/>
        </w:rPr>
        <w:t>) organizacje pozarządowe</w:t>
      </w:r>
      <w:r w:rsidR="0029721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</w:t>
      </w:r>
    </w:p>
    <w:p w:rsidR="009677C8" w:rsidRPr="009677C8" w:rsidRDefault="009677C8" w:rsidP="00051933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F457C" w:rsidRPr="00F56EFF" w:rsidRDefault="00F56EFF" w:rsidP="00051933">
      <w:pPr>
        <w:spacing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F56EFF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  <w:t xml:space="preserve"> DIAGNOZA SYTUACJI</w:t>
      </w:r>
    </w:p>
    <w:p w:rsidR="00BE5886" w:rsidRDefault="00972993" w:rsidP="001F031D">
      <w:pPr>
        <w:jc w:val="both"/>
        <w:rPr>
          <w:rFonts w:ascii="Times New Roman" w:hAnsi="Times New Roman" w:cs="Times New Roman"/>
          <w:sz w:val="24"/>
          <w:szCs w:val="24"/>
        </w:rPr>
      </w:pPr>
      <w:r w:rsidRPr="00A8385E">
        <w:rPr>
          <w:rFonts w:ascii="Times New Roman" w:hAnsi="Times New Roman" w:cs="Times New Roman"/>
          <w:sz w:val="24"/>
          <w:szCs w:val="24"/>
        </w:rPr>
        <w:tab/>
        <w:t>Celem diagnozy jest dostarczenie wiarygodnych informacji przydatnych do zaplanowania i realizacji Mi</w:t>
      </w:r>
      <w:r w:rsidR="00A8385E">
        <w:rPr>
          <w:rFonts w:ascii="Times New Roman" w:hAnsi="Times New Roman" w:cs="Times New Roman"/>
          <w:sz w:val="24"/>
          <w:szCs w:val="24"/>
        </w:rPr>
        <w:t xml:space="preserve">ejskiego Programu Profilaktyki </w:t>
      </w:r>
      <w:r w:rsidRPr="00A8385E">
        <w:rPr>
          <w:rFonts w:ascii="Times New Roman" w:hAnsi="Times New Roman" w:cs="Times New Roman"/>
          <w:sz w:val="24"/>
          <w:szCs w:val="24"/>
        </w:rPr>
        <w:t xml:space="preserve">i Rozwiązywania Problemów Alkoholowych. </w:t>
      </w:r>
      <w:r w:rsidR="000449DE">
        <w:rPr>
          <w:rFonts w:ascii="Times New Roman" w:hAnsi="Times New Roman" w:cs="Times New Roman"/>
          <w:sz w:val="24"/>
          <w:szCs w:val="24"/>
        </w:rPr>
        <w:t>W opracowaniu wykorzystano zarówno dane ogólnopolskie jak i dane z badań realizowanych na terenie miasta Siemiatycze</w:t>
      </w:r>
      <w:r w:rsidR="00BE5886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44096" w:rsidRDefault="00CC3294" w:rsidP="001F031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Napoje alkoholowe są najbardziej rozpowszechnioną substancją psychoaktywną wśród młodzieży szkolnej jak i dorosłych. </w:t>
      </w:r>
      <w:r w:rsidR="00E43740">
        <w:rPr>
          <w:rFonts w:ascii="Times New Roman" w:hAnsi="Times New Roman" w:cs="Times New Roman"/>
          <w:sz w:val="24"/>
          <w:szCs w:val="24"/>
        </w:rPr>
        <w:t>Jak wynika z badań (</w:t>
      </w:r>
      <w:r w:rsidR="00E43740" w:rsidRPr="00E43740">
        <w:rPr>
          <w:rFonts w:ascii="Times New Roman" w:hAnsi="Times New Roman" w:cs="Times New Roman"/>
          <w:i/>
          <w:sz w:val="24"/>
          <w:szCs w:val="24"/>
        </w:rPr>
        <w:t>Europejski program badań ankietowych w szkołach ESPAD, Używanie alkoholu i narkotyków przez młodzież szkolną. Raport z ogólnopolskich badań ankietowych realizowanych w 2011 r.)</w:t>
      </w:r>
      <w:r w:rsidR="00C81BE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146C2">
        <w:rPr>
          <w:rFonts w:ascii="Times New Roman" w:hAnsi="Times New Roman" w:cs="Times New Roman"/>
          <w:sz w:val="24"/>
          <w:szCs w:val="24"/>
        </w:rPr>
        <w:t xml:space="preserve">próby picia ma za sobą 87,3% gimnazjalistów klas III i 95,2% uczniów klas II szkół ponadgimnazjalnych. Zgodnie z prezentowanymi wynikami badań ESPAD spożywanie alkoholu wśród </w:t>
      </w:r>
      <w:proofErr w:type="spellStart"/>
      <w:r w:rsidR="00A146C2">
        <w:rPr>
          <w:rFonts w:ascii="Times New Roman" w:hAnsi="Times New Roman" w:cs="Times New Roman"/>
          <w:sz w:val="24"/>
          <w:szCs w:val="24"/>
        </w:rPr>
        <w:t>piętnasto</w:t>
      </w:r>
      <w:proofErr w:type="spellEnd"/>
      <w:r w:rsidR="00A146C2">
        <w:rPr>
          <w:rFonts w:ascii="Times New Roman" w:hAnsi="Times New Roman" w:cs="Times New Roman"/>
          <w:sz w:val="24"/>
          <w:szCs w:val="24"/>
        </w:rPr>
        <w:t xml:space="preserve"> </w:t>
      </w:r>
      <w:r w:rsidR="00347DD0">
        <w:rPr>
          <w:rFonts w:ascii="Times New Roman" w:hAnsi="Times New Roman" w:cs="Times New Roman"/>
          <w:sz w:val="24"/>
          <w:szCs w:val="24"/>
        </w:rPr>
        <w:br/>
      </w:r>
      <w:r w:rsidR="00A146C2">
        <w:rPr>
          <w:rFonts w:ascii="Times New Roman" w:hAnsi="Times New Roman" w:cs="Times New Roman"/>
          <w:sz w:val="24"/>
          <w:szCs w:val="24"/>
        </w:rPr>
        <w:t>i szesnastolatków stanowi swoistą normę.</w:t>
      </w:r>
      <w:r w:rsidR="008F04D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A00B9" w:rsidRDefault="009A00B9" w:rsidP="001F031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 celu poznania specyfiki spożywania alkoholu przez młode osoby z terenu naszego miasta, rokrocznie prowadzone są badania ankietowe w szkołach. </w:t>
      </w:r>
    </w:p>
    <w:p w:rsidR="001C2F0B" w:rsidRDefault="00347DD0" w:rsidP="001F031D">
      <w:pPr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>P</w:t>
      </w:r>
      <w:r w:rsidR="009A00B9">
        <w:rPr>
          <w:rFonts w:ascii="Times New Roman" w:hAnsi="Times New Roman" w:cs="Times New Roman"/>
          <w:sz w:val="24"/>
          <w:szCs w:val="24"/>
        </w:rPr>
        <w:t>rzeprowadzone</w:t>
      </w:r>
      <w:r w:rsidR="001C2F0B">
        <w:rPr>
          <w:rFonts w:ascii="Times New Roman" w:hAnsi="Times New Roman" w:cs="Times New Roman"/>
          <w:sz w:val="24"/>
          <w:szCs w:val="24"/>
        </w:rPr>
        <w:t xml:space="preserve"> </w:t>
      </w:r>
      <w:r w:rsidR="00F6284D">
        <w:rPr>
          <w:rFonts w:ascii="Times New Roman" w:hAnsi="Times New Roman" w:cs="Times New Roman"/>
          <w:sz w:val="24"/>
          <w:szCs w:val="24"/>
        </w:rPr>
        <w:t>w październiku</w:t>
      </w:r>
      <w:r w:rsidR="001C2F0B">
        <w:rPr>
          <w:rFonts w:ascii="Times New Roman" w:hAnsi="Times New Roman" w:cs="Times New Roman"/>
          <w:sz w:val="24"/>
          <w:szCs w:val="24"/>
        </w:rPr>
        <w:t xml:space="preserve"> </w:t>
      </w:r>
      <w:r w:rsidR="00F6284D">
        <w:rPr>
          <w:rFonts w:ascii="Times New Roman" w:hAnsi="Times New Roman" w:cs="Times New Roman"/>
          <w:sz w:val="24"/>
          <w:szCs w:val="24"/>
        </w:rPr>
        <w:t>2016</w:t>
      </w:r>
      <w:r w:rsidR="001C2F0B">
        <w:rPr>
          <w:rFonts w:ascii="Times New Roman" w:hAnsi="Times New Roman" w:cs="Times New Roman"/>
          <w:sz w:val="24"/>
          <w:szCs w:val="24"/>
        </w:rPr>
        <w:t xml:space="preserve"> r. anonimowe </w:t>
      </w:r>
      <w:r w:rsidR="001C2F0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badania ankietowe </w:t>
      </w:r>
      <w:r w:rsidR="00F6284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 </w:t>
      </w:r>
      <w:r w:rsidR="001C2F0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dwóch </w:t>
      </w:r>
      <w:r w:rsidR="007A5934">
        <w:rPr>
          <w:rFonts w:ascii="Times New Roman" w:eastAsia="Times New Roman" w:hAnsi="Times New Roman" w:cs="Times New Roman"/>
          <w:sz w:val="24"/>
          <w:szCs w:val="24"/>
          <w:lang w:eastAsia="ar-SA"/>
        </w:rPr>
        <w:t>szkołach gimnazjalnych</w:t>
      </w:r>
      <w:r w:rsidR="001C2F0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oraz </w:t>
      </w:r>
      <w:r w:rsidR="00F6284D">
        <w:rPr>
          <w:rFonts w:ascii="Times New Roman" w:eastAsia="Times New Roman" w:hAnsi="Times New Roman" w:cs="Times New Roman"/>
          <w:sz w:val="24"/>
          <w:szCs w:val="24"/>
          <w:lang w:eastAsia="ar-SA"/>
        </w:rPr>
        <w:t>dwóch</w:t>
      </w:r>
      <w:r w:rsidR="007A593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F6284D">
        <w:rPr>
          <w:rFonts w:ascii="Times New Roman" w:eastAsia="Times New Roman" w:hAnsi="Times New Roman" w:cs="Times New Roman"/>
          <w:sz w:val="24"/>
          <w:szCs w:val="24"/>
          <w:lang w:eastAsia="ar-SA"/>
        </w:rPr>
        <w:t>szkołach ponadgimnazjalnych</w:t>
      </w:r>
      <w:r w:rsidR="009A00B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prezentują postawy mieszkańców naszego miasta. </w:t>
      </w:r>
      <w:r w:rsidR="001C2F0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Łącznie udział w badaniu wzięło </w:t>
      </w:r>
      <w:r w:rsidR="00F6284D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252</w:t>
      </w:r>
      <w:r w:rsidR="001C2F0B" w:rsidRPr="001C2F0B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uczniów</w:t>
      </w:r>
      <w:r w:rsidR="00F6284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w wieku 14-20</w:t>
      </w:r>
      <w:r w:rsidR="001C2F0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lat</w:t>
      </w:r>
      <w:r w:rsidR="00F6284D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(134 dziewcząt oraz 118</w:t>
      </w:r>
      <w:r w:rsidR="005A523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chłopców)</w:t>
      </w:r>
      <w:r w:rsidR="001C2F0B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</w:p>
    <w:p w:rsidR="00233023" w:rsidRDefault="00F6284D" w:rsidP="00F6284D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Wiek ankietowanych:</w:t>
      </w: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1276"/>
        <w:gridCol w:w="1134"/>
        <w:gridCol w:w="1134"/>
        <w:gridCol w:w="1134"/>
        <w:gridCol w:w="1134"/>
        <w:gridCol w:w="992"/>
        <w:gridCol w:w="993"/>
        <w:gridCol w:w="992"/>
      </w:tblGrid>
      <w:tr w:rsidR="001F6C86" w:rsidTr="001F6C86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Default="00F62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Wiek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Pr="00C77249" w:rsidRDefault="00F6284D" w:rsidP="001C3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7249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233023" w:rsidRPr="00C77249">
              <w:rPr>
                <w:rFonts w:ascii="Times New Roman" w:hAnsi="Times New Roman" w:cs="Times New Roman"/>
                <w:sz w:val="24"/>
                <w:szCs w:val="24"/>
              </w:rPr>
              <w:t xml:space="preserve"> lat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Pr="00C77249" w:rsidRDefault="00F6284D" w:rsidP="001C3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7249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233023" w:rsidRPr="00C77249">
              <w:rPr>
                <w:rFonts w:ascii="Times New Roman" w:hAnsi="Times New Roman" w:cs="Times New Roman"/>
                <w:sz w:val="24"/>
                <w:szCs w:val="24"/>
              </w:rPr>
              <w:t xml:space="preserve"> lat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Pr="00C77249" w:rsidRDefault="00F6284D" w:rsidP="001C3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7249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="00233023" w:rsidRPr="00C77249">
              <w:rPr>
                <w:rFonts w:ascii="Times New Roman" w:hAnsi="Times New Roman" w:cs="Times New Roman"/>
                <w:sz w:val="24"/>
                <w:szCs w:val="24"/>
              </w:rPr>
              <w:t xml:space="preserve"> lat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Pr="00C77249" w:rsidRDefault="00F6284D" w:rsidP="001C3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7249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233023" w:rsidRPr="00C77249">
              <w:rPr>
                <w:rFonts w:ascii="Times New Roman" w:hAnsi="Times New Roman" w:cs="Times New Roman"/>
                <w:sz w:val="24"/>
                <w:szCs w:val="24"/>
              </w:rPr>
              <w:t xml:space="preserve"> lat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Pr="00C77249" w:rsidRDefault="00F6284D" w:rsidP="001C3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7249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233023" w:rsidRPr="00C77249">
              <w:rPr>
                <w:rFonts w:ascii="Times New Roman" w:hAnsi="Times New Roman" w:cs="Times New Roman"/>
                <w:sz w:val="24"/>
                <w:szCs w:val="24"/>
              </w:rPr>
              <w:t xml:space="preserve"> lat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Pr="00C77249" w:rsidRDefault="00F6284D" w:rsidP="001C3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7249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="00233023" w:rsidRPr="00C77249">
              <w:rPr>
                <w:rFonts w:ascii="Times New Roman" w:hAnsi="Times New Roman" w:cs="Times New Roman"/>
                <w:sz w:val="24"/>
                <w:szCs w:val="24"/>
              </w:rPr>
              <w:t xml:space="preserve"> lat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Pr="00C77249" w:rsidRDefault="00F6284D" w:rsidP="001C3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724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233023" w:rsidRPr="00C77249">
              <w:rPr>
                <w:rFonts w:ascii="Times New Roman" w:hAnsi="Times New Roman" w:cs="Times New Roman"/>
                <w:sz w:val="24"/>
                <w:szCs w:val="24"/>
              </w:rPr>
              <w:t xml:space="preserve"> lat</w:t>
            </w:r>
          </w:p>
        </w:tc>
      </w:tr>
      <w:tr w:rsidR="001F6C86" w:rsidTr="001F6C86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Default="00F628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Ilość osób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Pr="00C77249" w:rsidRDefault="00F6284D" w:rsidP="001C3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724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Pr="00C77249" w:rsidRDefault="00F6284D" w:rsidP="001C3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7249">
              <w:rPr>
                <w:rFonts w:ascii="Times New Roman" w:hAnsi="Times New Roman" w:cs="Times New Roman"/>
                <w:sz w:val="24"/>
                <w:szCs w:val="24"/>
              </w:rPr>
              <w:t>102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Pr="00C77249" w:rsidRDefault="00F6284D" w:rsidP="001C3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7249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Pr="00C77249" w:rsidRDefault="00F6284D" w:rsidP="001C3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7249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Pr="00C77249" w:rsidRDefault="00F6284D" w:rsidP="001C3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7249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Pr="00C77249" w:rsidRDefault="00F6284D" w:rsidP="001C3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7249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284D" w:rsidRPr="00C77249" w:rsidRDefault="00F6284D" w:rsidP="001C3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7724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1800BA" w:rsidRPr="00C77249" w:rsidRDefault="00233023" w:rsidP="00C77249">
      <w:pPr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Łącznie </w:t>
      </w:r>
      <w:r w:rsidR="00F6284D">
        <w:rPr>
          <w:rFonts w:ascii="Times New Roman" w:hAnsi="Times New Roman" w:cs="Times New Roman"/>
          <w:sz w:val="24"/>
          <w:szCs w:val="24"/>
        </w:rPr>
        <w:t xml:space="preserve">198 </w:t>
      </w:r>
      <w:r>
        <w:rPr>
          <w:rFonts w:ascii="Times New Roman" w:hAnsi="Times New Roman" w:cs="Times New Roman"/>
          <w:sz w:val="24"/>
          <w:szCs w:val="24"/>
        </w:rPr>
        <w:t xml:space="preserve">badanych było w wieku </w:t>
      </w:r>
      <w:r w:rsidR="00F6284D">
        <w:rPr>
          <w:rFonts w:ascii="Times New Roman" w:hAnsi="Times New Roman" w:cs="Times New Roman"/>
          <w:sz w:val="24"/>
          <w:szCs w:val="24"/>
        </w:rPr>
        <w:t>po</w:t>
      </w:r>
      <w:r>
        <w:rPr>
          <w:rFonts w:ascii="Times New Roman" w:hAnsi="Times New Roman" w:cs="Times New Roman"/>
          <w:sz w:val="24"/>
          <w:szCs w:val="24"/>
        </w:rPr>
        <w:t>niżej</w:t>
      </w:r>
      <w:r w:rsidR="00F6284D">
        <w:rPr>
          <w:rFonts w:ascii="Times New Roman" w:hAnsi="Times New Roman" w:cs="Times New Roman"/>
          <w:sz w:val="24"/>
          <w:szCs w:val="24"/>
        </w:rPr>
        <w:t xml:space="preserve"> 18 roku życia</w:t>
      </w:r>
      <w:r>
        <w:rPr>
          <w:rFonts w:ascii="Times New Roman" w:hAnsi="Times New Roman" w:cs="Times New Roman"/>
          <w:sz w:val="24"/>
          <w:szCs w:val="24"/>
        </w:rPr>
        <w:t>- co stanowi ważny aspekt spożywania alkoholu przez osoby niepełnoletnie. Pozostałe 54 osoby były w wielu pełnoletnim.</w:t>
      </w:r>
    </w:p>
    <w:p w:rsidR="001F6C86" w:rsidRDefault="005A5231" w:rsidP="001800BA">
      <w:pPr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Ważnym </w:t>
      </w:r>
      <w:r w:rsidR="001C38A0">
        <w:rPr>
          <w:rFonts w:ascii="Times New Roman" w:eastAsia="Times New Roman" w:hAnsi="Times New Roman" w:cs="Times New Roman"/>
          <w:sz w:val="24"/>
          <w:szCs w:val="24"/>
          <w:lang w:eastAsia="ar-SA"/>
        </w:rPr>
        <w:t>o</w:t>
      </w:r>
      <w:r w:rsidR="00554A4F">
        <w:rPr>
          <w:rFonts w:ascii="Times New Roman" w:eastAsia="Times New Roman" w:hAnsi="Times New Roman" w:cs="Times New Roman"/>
          <w:sz w:val="24"/>
          <w:szCs w:val="24"/>
          <w:lang w:eastAsia="ar-SA"/>
        </w:rPr>
        <w:t>bszarem prowadzonych badań było</w:t>
      </w:r>
      <w:r w:rsidR="001C38A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1C38A0" w:rsidRPr="00554A4F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 xml:space="preserve">poznanie wieku inicjacji </w:t>
      </w:r>
      <w:r w:rsidR="00554A4F" w:rsidRPr="00554A4F">
        <w:rPr>
          <w:rFonts w:ascii="Times New Roman" w:eastAsia="Times New Roman" w:hAnsi="Times New Roman" w:cs="Times New Roman"/>
          <w:sz w:val="24"/>
          <w:szCs w:val="24"/>
          <w:u w:val="single"/>
          <w:lang w:eastAsia="ar-SA"/>
        </w:rPr>
        <w:t>alkoholowej</w:t>
      </w:r>
      <w:r w:rsidR="00554A4F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1C38A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badanej grupy.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Wyniki prezentują się następująco:</w:t>
      </w:r>
    </w:p>
    <w:p w:rsidR="001F6C86" w:rsidRDefault="001F6C86" w:rsidP="001F031D">
      <w:pPr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noProof/>
          <w:lang w:eastAsia="pl-PL"/>
        </w:rPr>
        <w:drawing>
          <wp:inline distT="0" distB="0" distL="0" distR="0" wp14:anchorId="7EAB3AF6" wp14:editId="0A01DF20">
            <wp:extent cx="5760720" cy="3132689"/>
            <wp:effectExtent l="0" t="0" r="0" b="0"/>
            <wp:docPr id="9" name="Wykres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3E011C" w:rsidRDefault="001F6C86" w:rsidP="001F031D">
      <w:pPr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Spośród ankietowanych 75 osób określiło siebie jako abstynentów nig</w:t>
      </w:r>
      <w:r w:rsidR="003E011C">
        <w:rPr>
          <w:rFonts w:ascii="Times New Roman" w:eastAsia="Times New Roman" w:hAnsi="Times New Roman" w:cs="Times New Roman"/>
          <w:sz w:val="24"/>
          <w:szCs w:val="24"/>
          <w:lang w:eastAsia="ar-SA"/>
        </w:rPr>
        <w:t>dy nie spożywających alkoholu. W przypadku pozostałych wynika, iż inicjację alkoholową miało w wieku:</w:t>
      </w:r>
    </w:p>
    <w:p w:rsidR="00BC0689" w:rsidRDefault="00BC0689" w:rsidP="001F031D">
      <w:pPr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</w:t>
      </w:r>
      <w:r w:rsidR="003E011C">
        <w:rPr>
          <w:rFonts w:ascii="Times New Roman" w:eastAsia="Times New Roman" w:hAnsi="Times New Roman" w:cs="Times New Roman"/>
          <w:sz w:val="24"/>
          <w:szCs w:val="24"/>
          <w:lang w:eastAsia="ar-SA"/>
        </w:rPr>
        <w:t>63</w:t>
      </w:r>
      <w:r w:rsidR="002440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respondentów</w:t>
      </w:r>
      <w:r w:rsidR="003E011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w wieku 13 lat lub młodszym</w:t>
      </w:r>
      <w:r w:rsidR="0024409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</w:t>
      </w:r>
    </w:p>
    <w:p w:rsidR="007040F4" w:rsidRDefault="00BC0689" w:rsidP="001F031D">
      <w:pPr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</w:t>
      </w:r>
      <w:r w:rsidR="003E011C">
        <w:rPr>
          <w:rFonts w:ascii="Times New Roman" w:eastAsia="Times New Roman" w:hAnsi="Times New Roman" w:cs="Times New Roman"/>
          <w:sz w:val="24"/>
          <w:szCs w:val="24"/>
          <w:lang w:eastAsia="ar-SA"/>
        </w:rPr>
        <w:t>106</w:t>
      </w:r>
      <w:r w:rsidR="0035121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osób w wieku 14-17 lat</w:t>
      </w:r>
    </w:p>
    <w:p w:rsidR="00351212" w:rsidRDefault="00351212" w:rsidP="00351212">
      <w:pPr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</w:t>
      </w:r>
      <w:r w:rsidR="003E011C">
        <w:rPr>
          <w:rFonts w:ascii="Times New Roman" w:eastAsia="Times New Roman" w:hAnsi="Times New Roman" w:cs="Times New Roman"/>
          <w:sz w:val="24"/>
          <w:szCs w:val="24"/>
          <w:lang w:eastAsia="ar-SA"/>
        </w:rPr>
        <w:t>zaledwie 8 osób osiągając co najmniej wiek 18 lat.</w:t>
      </w:r>
    </w:p>
    <w:p w:rsidR="00244096" w:rsidRDefault="007040F4" w:rsidP="001F031D">
      <w:pPr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Spośród badanej</w:t>
      </w:r>
      <w:r w:rsidR="003E011C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grupy ankietowanych zaledwie 54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uczniów stanowiło osoby pełnoletnie w dniu badania.</w:t>
      </w:r>
    </w:p>
    <w:p w:rsidR="001C2F0B" w:rsidRDefault="00465E1A" w:rsidP="001F031D">
      <w:pPr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Widząc niepokojące dane świadczące o takim </w:t>
      </w:r>
      <w:r w:rsidR="003E011C">
        <w:rPr>
          <w:rFonts w:ascii="Times New Roman" w:eastAsia="Times New Roman" w:hAnsi="Times New Roman" w:cs="Times New Roman"/>
          <w:sz w:val="24"/>
          <w:szCs w:val="24"/>
          <w:lang w:eastAsia="ar-SA"/>
        </w:rPr>
        <w:t>modelu spożywania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alkoholu przez niepełnoletnich mieszkańców naszego miasta kolejne badanie ankietowe dotyczyło poznania wzorców spożywania alkoholu.</w:t>
      </w:r>
    </w:p>
    <w:p w:rsidR="00D92F2A" w:rsidRPr="00554A4F" w:rsidRDefault="00D92F2A" w:rsidP="00D92F2A">
      <w:pPr>
        <w:pStyle w:val="NormalnyWeb"/>
        <w:spacing w:after="0"/>
        <w:rPr>
          <w:sz w:val="12"/>
          <w:szCs w:val="12"/>
          <w:u w:val="single"/>
        </w:rPr>
      </w:pPr>
      <w:r>
        <w:t xml:space="preserve">Ilość badanych uczniów, którym zdarzyło się </w:t>
      </w:r>
      <w:r w:rsidRPr="00554A4F">
        <w:rPr>
          <w:u w:val="single"/>
        </w:rPr>
        <w:t>upić alkoholem (do utraty kontroli nad własnym zachowaniem):</w:t>
      </w:r>
    </w:p>
    <w:p w:rsidR="00D92F2A" w:rsidRPr="00D92F2A" w:rsidRDefault="00D92F2A" w:rsidP="00D92F2A">
      <w:pPr>
        <w:pStyle w:val="NormalnyWeb"/>
        <w:spacing w:after="0"/>
        <w:rPr>
          <w:sz w:val="12"/>
          <w:szCs w:val="12"/>
        </w:rPr>
      </w:pP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1668"/>
        <w:gridCol w:w="1842"/>
        <w:gridCol w:w="1985"/>
        <w:gridCol w:w="1701"/>
        <w:gridCol w:w="2126"/>
      </w:tblGrid>
      <w:tr w:rsidR="00D92F2A" w:rsidTr="00D92F2A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F2A" w:rsidRDefault="00D92F2A">
            <w:pPr>
              <w:pStyle w:val="NormalnyWeb"/>
              <w:spacing w:after="0"/>
              <w:rPr>
                <w:lang w:eastAsia="en-US"/>
              </w:rPr>
            </w:pPr>
            <w:r>
              <w:rPr>
                <w:lang w:eastAsia="en-US"/>
              </w:rPr>
              <w:t>Częstotliwość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F2A" w:rsidRDefault="00D92F2A">
            <w:pPr>
              <w:pStyle w:val="NormalnyWeb"/>
              <w:spacing w:after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jednorazowo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F2A" w:rsidRDefault="00D92F2A">
            <w:pPr>
              <w:pStyle w:val="NormalnyWeb"/>
              <w:spacing w:after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kilkukrotnie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F2A" w:rsidRDefault="00D92F2A">
            <w:pPr>
              <w:pStyle w:val="NormalnyWeb"/>
              <w:spacing w:after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często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F2A" w:rsidRDefault="00D92F2A">
            <w:pPr>
              <w:pStyle w:val="NormalnyWeb"/>
              <w:spacing w:after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nigdy</w:t>
            </w:r>
          </w:p>
        </w:tc>
      </w:tr>
      <w:tr w:rsidR="00D92F2A" w:rsidTr="00D92F2A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F2A" w:rsidRDefault="00D92F2A">
            <w:pPr>
              <w:pStyle w:val="NormalnyWeb"/>
              <w:spacing w:after="0"/>
              <w:rPr>
                <w:lang w:eastAsia="en-US"/>
              </w:rPr>
            </w:pPr>
            <w:r>
              <w:rPr>
                <w:lang w:eastAsia="en-US"/>
              </w:rPr>
              <w:t>Ilość osób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F2A" w:rsidRDefault="00D92F2A">
            <w:pPr>
              <w:pStyle w:val="NormalnyWeb"/>
              <w:spacing w:after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F2A" w:rsidRDefault="00D92F2A">
            <w:pPr>
              <w:pStyle w:val="NormalnyWeb"/>
              <w:spacing w:after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F2A" w:rsidRDefault="00D92F2A">
            <w:pPr>
              <w:pStyle w:val="NormalnyWeb"/>
              <w:spacing w:after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F2A" w:rsidRDefault="00D92F2A">
            <w:pPr>
              <w:pStyle w:val="NormalnyWeb"/>
              <w:spacing w:after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155</w:t>
            </w:r>
          </w:p>
        </w:tc>
      </w:tr>
      <w:tr w:rsidR="00D92F2A" w:rsidTr="00D92F2A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F2A" w:rsidRDefault="00D92F2A">
            <w:pPr>
              <w:pStyle w:val="NormalnyWeb"/>
              <w:spacing w:after="0"/>
              <w:rPr>
                <w:lang w:eastAsia="en-US"/>
              </w:rPr>
            </w:pPr>
            <w:r>
              <w:rPr>
                <w:lang w:eastAsia="en-US"/>
              </w:rPr>
              <w:t>Procent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F2A" w:rsidRDefault="00D92F2A">
            <w:pPr>
              <w:pStyle w:val="NormalnyWeb"/>
              <w:spacing w:after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9%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F2A" w:rsidRDefault="00D92F2A">
            <w:pPr>
              <w:pStyle w:val="NormalnyWeb"/>
              <w:spacing w:after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12%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F2A" w:rsidRDefault="00D92F2A">
            <w:pPr>
              <w:pStyle w:val="NormalnyWeb"/>
              <w:spacing w:after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2%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92F2A" w:rsidRDefault="00D92F2A">
            <w:pPr>
              <w:pStyle w:val="NormalnyWeb"/>
              <w:spacing w:after="0"/>
              <w:jc w:val="center"/>
              <w:rPr>
                <w:lang w:eastAsia="en-US"/>
              </w:rPr>
            </w:pPr>
            <w:r>
              <w:rPr>
                <w:lang w:eastAsia="en-US"/>
              </w:rPr>
              <w:t>61%</w:t>
            </w:r>
          </w:p>
        </w:tc>
      </w:tr>
    </w:tbl>
    <w:p w:rsidR="00465E1A" w:rsidRDefault="00D92F2A" w:rsidP="00BB5F76">
      <w:pPr>
        <w:pStyle w:val="NormalnyWeb"/>
        <w:spacing w:after="0" w:line="276" w:lineRule="auto"/>
        <w:jc w:val="both"/>
      </w:pPr>
      <w:r>
        <w:lastRenderedPageBreak/>
        <w:t>39 badanych (16%) nie udzieliło odpowiedzi na to pytanie. Z przedstawionych powyżej danych zawartych w tabeli wynika, iż zdecydowana większość – 61% nigdy nie upiła się alkoholem, pozostali upili się do utraty kontroli nad własnych zachowaniem jednorazowo lub kilkukrotnie. Zaledwie 2% ucz</w:t>
      </w:r>
      <w:r w:rsidR="00FF1BAE">
        <w:t>niów przyznało, iż zdarza się i</w:t>
      </w:r>
      <w:r>
        <w:t xml:space="preserve">m to często. </w:t>
      </w:r>
    </w:p>
    <w:p w:rsidR="00BB5F76" w:rsidRPr="00BB5F76" w:rsidRDefault="00FA4343" w:rsidP="00596840">
      <w:pPr>
        <w:pStyle w:val="NormalnyWeb"/>
        <w:tabs>
          <w:tab w:val="left" w:pos="8364"/>
        </w:tabs>
        <w:spacing w:after="0" w:line="276" w:lineRule="auto"/>
        <w:jc w:val="both"/>
      </w:pPr>
      <w:r>
        <w:rPr>
          <w:lang w:eastAsia="ar-SA"/>
        </w:rPr>
        <w:t>Kolejny</w:t>
      </w:r>
      <w:r w:rsidR="00BB5F76">
        <w:rPr>
          <w:lang w:eastAsia="ar-SA"/>
        </w:rPr>
        <w:t xml:space="preserve">m istotnym aspektem badań było </w:t>
      </w:r>
      <w:r w:rsidR="00BB5F76" w:rsidRPr="00554A4F">
        <w:rPr>
          <w:u w:val="single"/>
          <w:lang w:eastAsia="ar-SA"/>
        </w:rPr>
        <w:t>poznanie r</w:t>
      </w:r>
      <w:r w:rsidR="00BB5F76" w:rsidRPr="00554A4F">
        <w:rPr>
          <w:u w:val="single"/>
        </w:rPr>
        <w:t>odzaju spożywanego alkoholu przez ankietowanych</w:t>
      </w:r>
      <w:r w:rsidR="00BB5F76">
        <w:t xml:space="preserve">. </w:t>
      </w:r>
      <w:r w:rsidR="00596840">
        <w:t xml:space="preserve">Spośród wszystkich badanych uczniów 32 przyznało, iż nie spożywa alkoholu, natomiast 86 osób nie udzieliło żadnej odpowiedzi co łącznie stanowi 47% badanych. </w:t>
      </w:r>
      <w:r w:rsidR="00BB5F76" w:rsidRPr="00BB5F76">
        <w:t>Spośród osób</w:t>
      </w:r>
      <w:r w:rsidR="00BB5F76">
        <w:t>,</w:t>
      </w:r>
      <w:r w:rsidR="00BB5F76" w:rsidRPr="00BB5F76">
        <w:t xml:space="preserve"> które u</w:t>
      </w:r>
      <w:r w:rsidR="00BB5F76">
        <w:t>dzieliły odpowiedzi (</w:t>
      </w:r>
      <w:r w:rsidR="00BB5F76" w:rsidRPr="00BB5F76">
        <w:t>53%</w:t>
      </w:r>
      <w:r w:rsidR="00BB5F76">
        <w:t>)</w:t>
      </w:r>
      <w:r w:rsidR="00596840">
        <w:t>, wyniki</w:t>
      </w:r>
      <w:r w:rsidR="00BB5F76" w:rsidRPr="00BB5F76">
        <w:t xml:space="preserve"> przedstawia poniższy wykres:</w:t>
      </w:r>
    </w:p>
    <w:p w:rsidR="00BB5F76" w:rsidRDefault="00BB5F76" w:rsidP="00BB5F76">
      <w:pPr>
        <w:pStyle w:val="NormalnyWeb"/>
        <w:tabs>
          <w:tab w:val="left" w:pos="8364"/>
        </w:tabs>
        <w:spacing w:after="0"/>
      </w:pPr>
      <w:r>
        <w:rPr>
          <w:noProof/>
        </w:rPr>
        <w:drawing>
          <wp:inline distT="0" distB="0" distL="0" distR="0">
            <wp:extent cx="5644662" cy="3411415"/>
            <wp:effectExtent l="0" t="0" r="0" b="0"/>
            <wp:docPr id="10" name="Wykres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BB5F76" w:rsidRDefault="00716EF2" w:rsidP="00B34831">
      <w:pPr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Ankietowana młodzież przyznała, iż w zdecydowanej większości spożywa piwo- 92 badanych, wódkę- 60 uczniów oraz wino-34. Pozostałe alkohole spożywane przez młodzież stanowią procentowo mały udział. Warto nadmienić, iż pytanie b</w:t>
      </w:r>
      <w:r w:rsidR="00FF1BAE">
        <w:rPr>
          <w:rFonts w:ascii="Times New Roman" w:eastAsia="Times New Roman" w:hAnsi="Times New Roman" w:cs="Times New Roman"/>
          <w:sz w:val="24"/>
          <w:szCs w:val="24"/>
          <w:lang w:eastAsia="ar-SA"/>
        </w:rPr>
        <w:t>yło wielokrotnego wyboru, trudno jest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więc na etapie opracowywania badań wychwycić, które osoby łączą różne rodzaje spożywanego alkoholu. </w:t>
      </w:r>
    </w:p>
    <w:p w:rsidR="00B34831" w:rsidRDefault="00B34831" w:rsidP="00B3483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Ostatnim ważnym aspektem prowadzonych badań było </w:t>
      </w:r>
      <w:r w:rsidRPr="00554A4F">
        <w:rPr>
          <w:rFonts w:ascii="Times New Roman" w:hAnsi="Times New Roman" w:cs="Times New Roman"/>
          <w:sz w:val="24"/>
          <w:szCs w:val="24"/>
          <w:u w:val="single"/>
        </w:rPr>
        <w:t>określenie częstotliwości spożywanego alkoholu</w:t>
      </w:r>
      <w:r>
        <w:rPr>
          <w:rFonts w:ascii="Times New Roman" w:hAnsi="Times New Roman" w:cs="Times New Roman"/>
          <w:sz w:val="24"/>
          <w:szCs w:val="24"/>
        </w:rPr>
        <w:t xml:space="preserve"> przez badaną młodzież. Wyniki prezentuje poniższa tabela: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09"/>
        <w:gridCol w:w="1443"/>
        <w:gridCol w:w="1125"/>
        <w:gridCol w:w="1617"/>
        <w:gridCol w:w="1360"/>
        <w:gridCol w:w="1058"/>
        <w:gridCol w:w="1176"/>
      </w:tblGrid>
      <w:tr w:rsidR="00B34831" w:rsidTr="00B34831"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4831" w:rsidRDefault="00B348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częstotliwość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4831" w:rsidRDefault="00B34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okazjonalnie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4831" w:rsidRDefault="00B34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rzadko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4831" w:rsidRDefault="00B34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weekendowo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4831" w:rsidRDefault="00B34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małe ilości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4831" w:rsidRDefault="00B34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duże ilości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4831" w:rsidRDefault="00B34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„to zależy”</w:t>
            </w:r>
          </w:p>
        </w:tc>
      </w:tr>
      <w:tr w:rsidR="00B34831" w:rsidTr="00B34831">
        <w:tc>
          <w:tcPr>
            <w:tcW w:w="15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4831" w:rsidRDefault="00B3483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ilość osób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4831" w:rsidRDefault="00B34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4831" w:rsidRDefault="00B34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4831" w:rsidRDefault="00B34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4831" w:rsidRDefault="00B34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4831" w:rsidRDefault="00B34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34831" w:rsidRDefault="00B348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</w:tr>
    </w:tbl>
    <w:p w:rsidR="00B34831" w:rsidRDefault="00B34831" w:rsidP="00B34831">
      <w:pPr>
        <w:spacing w:line="240" w:lineRule="auto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E003C" w:rsidRDefault="00B34831" w:rsidP="00B3483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Zaprezentowana tabela przedstawia odpowiedzi 114 osób co stanowi 45% badanych. Pozostali respondenci niestety nie udzielili odpowiedzi na to pytanie. Niepokojącym aspektem zaprezentowanych odpowiedzi jest fakt, iż młodzież, która udzieliła odpowiedzi przyznała, iż zazwyczaj spożywa alkohol weekendowo i „okazjonalnie”- nie określając bliżej </w:t>
      </w:r>
      <w:r>
        <w:rPr>
          <w:rFonts w:ascii="Times New Roman" w:hAnsi="Times New Roman" w:cs="Times New Roman"/>
          <w:sz w:val="24"/>
          <w:szCs w:val="24"/>
        </w:rPr>
        <w:lastRenderedPageBreak/>
        <w:t xml:space="preserve">jak często i jakie ma ku temu okazje. </w:t>
      </w:r>
      <w:r w:rsidR="001A1436">
        <w:rPr>
          <w:rFonts w:ascii="Times New Roman" w:hAnsi="Times New Roman" w:cs="Times New Roman"/>
          <w:sz w:val="24"/>
          <w:szCs w:val="24"/>
        </w:rPr>
        <w:t>W większości przyznali jednak</w:t>
      </w:r>
      <w:r w:rsidR="0046252B">
        <w:rPr>
          <w:rFonts w:ascii="Times New Roman" w:hAnsi="Times New Roman" w:cs="Times New Roman"/>
          <w:sz w:val="24"/>
          <w:szCs w:val="24"/>
        </w:rPr>
        <w:t>,</w:t>
      </w:r>
      <w:r w:rsidR="001A1436">
        <w:rPr>
          <w:rFonts w:ascii="Times New Roman" w:hAnsi="Times New Roman" w:cs="Times New Roman"/>
          <w:sz w:val="24"/>
          <w:szCs w:val="24"/>
        </w:rPr>
        <w:t xml:space="preserve"> iż ilości spożywanego alkoholu są małe, zaledwie 11 badanych przyznało iż wypija alkohol w dużych ilościach. </w:t>
      </w:r>
    </w:p>
    <w:p w:rsidR="0046252B" w:rsidRPr="00362EE1" w:rsidRDefault="0046252B" w:rsidP="0046252B">
      <w:pPr>
        <w:suppressAutoHyphens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362EE1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Punkt konsultacyjny ds. uzależnień</w:t>
      </w:r>
    </w:p>
    <w:p w:rsidR="0046252B" w:rsidRDefault="0046252B" w:rsidP="0046252B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46252B" w:rsidRPr="00A8385E" w:rsidRDefault="0046252B" w:rsidP="0046252B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8385E">
        <w:rPr>
          <w:rFonts w:ascii="Times New Roman" w:eastAsia="Times New Roman" w:hAnsi="Times New Roman" w:cs="Times New Roman"/>
          <w:sz w:val="24"/>
          <w:szCs w:val="24"/>
          <w:lang w:eastAsia="ar-SA"/>
        </w:rPr>
        <w:t>W Polsce działa pon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ad 2000 punktów konsultacyjnych </w:t>
      </w:r>
      <w:r>
        <w:rPr>
          <w:rFonts w:ascii="Times New Roman" w:hAnsi="Times New Roman" w:cs="Times New Roman"/>
          <w:iCs/>
          <w:sz w:val="24"/>
          <w:szCs w:val="24"/>
        </w:rPr>
        <w:t>(źródło: Rekomendacje PARPA 2017</w:t>
      </w:r>
      <w:r w:rsidRPr="009F5209">
        <w:rPr>
          <w:rFonts w:ascii="Times New Roman" w:hAnsi="Times New Roman" w:cs="Times New Roman"/>
          <w:iCs/>
          <w:sz w:val="24"/>
          <w:szCs w:val="24"/>
        </w:rPr>
        <w:t>)</w:t>
      </w:r>
      <w:r w:rsidRPr="00191026">
        <w:rPr>
          <w:iCs/>
          <w:sz w:val="20"/>
          <w:szCs w:val="20"/>
        </w:rPr>
        <w:t xml:space="preserve"> </w:t>
      </w:r>
      <w:r w:rsidRPr="0019102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które</w:t>
      </w:r>
      <w:r w:rsidRPr="00A8385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udzielają pomocy osobom uzależnionym i członko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m rodzin z problemem uzależnień</w:t>
      </w:r>
      <w:r w:rsidRPr="00A8385E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46252B" w:rsidRPr="00A8385E" w:rsidRDefault="0046252B" w:rsidP="0046252B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8385E">
        <w:rPr>
          <w:rFonts w:ascii="TimesNewRomanPSMT" w:hAnsi="TimesNewRomanPSMT" w:cs="TimesNewRomanPSMT"/>
          <w:sz w:val="24"/>
          <w:szCs w:val="24"/>
        </w:rPr>
        <w:t>Podstawowe zadania punktu konsultacyjnego:</w:t>
      </w:r>
    </w:p>
    <w:p w:rsidR="00587324" w:rsidRPr="00587324" w:rsidRDefault="0046252B" w:rsidP="00587324">
      <w:pPr>
        <w:suppressAutoHyphens/>
        <w:spacing w:after="0"/>
        <w:jc w:val="both"/>
        <w:rPr>
          <w:rFonts w:ascii="TimesNewRomanPSMT" w:hAnsi="TimesNewRomanPSMT" w:cs="TimesNewRomanPSMT"/>
          <w:sz w:val="24"/>
          <w:szCs w:val="24"/>
        </w:rPr>
      </w:pPr>
      <w:r w:rsidRPr="00A8385E">
        <w:rPr>
          <w:rFonts w:ascii="TimesNewRomanPSMT" w:hAnsi="TimesNewRomanPSMT" w:cs="TimesNewRomanPSMT"/>
          <w:sz w:val="24"/>
          <w:szCs w:val="24"/>
        </w:rPr>
        <w:t xml:space="preserve"> </w:t>
      </w:r>
      <w:r w:rsidR="00587324">
        <w:rPr>
          <w:rFonts w:ascii="TimesNewRomanPSMT" w:hAnsi="TimesNewRomanPSMT" w:cs="TimesNewRomanPSMT"/>
          <w:sz w:val="24"/>
          <w:szCs w:val="24"/>
        </w:rPr>
        <w:t>-</w:t>
      </w:r>
      <w:r w:rsidR="00587324" w:rsidRPr="00587324">
        <w:rPr>
          <w:rFonts w:ascii="TimesNewRomanPSMT" w:hAnsi="TimesNewRomanPSMT" w:cs="TimesNewRomanPSMT"/>
          <w:sz w:val="24"/>
          <w:szCs w:val="24"/>
        </w:rPr>
        <w:t>motywowanie zarówno osób uzależnionych, jak i członków ich r</w:t>
      </w:r>
      <w:r w:rsidR="00587324">
        <w:rPr>
          <w:rFonts w:ascii="TimesNewRomanPSMT" w:hAnsi="TimesNewRomanPSMT" w:cs="TimesNewRomanPSMT"/>
          <w:sz w:val="24"/>
          <w:szCs w:val="24"/>
        </w:rPr>
        <w:t xml:space="preserve">odzin do podjęcia psychoterapii </w:t>
      </w:r>
      <w:r w:rsidR="00587324" w:rsidRPr="00587324">
        <w:rPr>
          <w:rFonts w:ascii="TimesNewRomanPSMT" w:hAnsi="TimesNewRomanPSMT" w:cs="TimesNewRomanPSMT"/>
          <w:sz w:val="24"/>
          <w:szCs w:val="24"/>
        </w:rPr>
        <w:t>w placówkach leczenia uzależnienia, kierowanie do lec</w:t>
      </w:r>
      <w:r w:rsidR="00587324">
        <w:rPr>
          <w:rFonts w:ascii="TimesNewRomanPSMT" w:hAnsi="TimesNewRomanPSMT" w:cs="TimesNewRomanPSMT"/>
          <w:sz w:val="24"/>
          <w:szCs w:val="24"/>
        </w:rPr>
        <w:t xml:space="preserve">zenia specjalistycznego oraz do </w:t>
      </w:r>
      <w:r w:rsidR="00587324" w:rsidRPr="00587324">
        <w:rPr>
          <w:rFonts w:ascii="TimesNewRomanPSMT" w:hAnsi="TimesNewRomanPSMT" w:cs="TimesNewRomanPSMT"/>
          <w:sz w:val="24"/>
          <w:szCs w:val="24"/>
        </w:rPr>
        <w:t>skorzystania z pomocy grup samopomocowych;</w:t>
      </w:r>
    </w:p>
    <w:p w:rsidR="00587324" w:rsidRPr="00587324" w:rsidRDefault="00587324" w:rsidP="00587324">
      <w:pPr>
        <w:suppressAutoHyphens/>
        <w:spacing w:after="0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</w:t>
      </w:r>
      <w:r w:rsidRPr="00587324">
        <w:rPr>
          <w:rFonts w:ascii="TimesNewRomanPSMT" w:hAnsi="TimesNewRomanPSMT" w:cs="TimesNewRomanPSMT"/>
          <w:sz w:val="24"/>
          <w:szCs w:val="24"/>
        </w:rPr>
        <w:t xml:space="preserve"> motywowanie osób pijących ryzykownie i szkodliwie, ale nieuzale</w:t>
      </w:r>
      <w:r>
        <w:rPr>
          <w:rFonts w:ascii="TimesNewRomanPSMT" w:hAnsi="TimesNewRomanPSMT" w:cs="TimesNewRomanPSMT"/>
          <w:sz w:val="24"/>
          <w:szCs w:val="24"/>
        </w:rPr>
        <w:t xml:space="preserve">żnionych, do zmiany szkodliwego </w:t>
      </w:r>
      <w:r w:rsidRPr="00587324">
        <w:rPr>
          <w:rFonts w:ascii="TimesNewRomanPSMT" w:hAnsi="TimesNewRomanPSMT" w:cs="TimesNewRomanPSMT"/>
          <w:sz w:val="24"/>
          <w:szCs w:val="24"/>
        </w:rPr>
        <w:t>wzoru picia;</w:t>
      </w:r>
    </w:p>
    <w:p w:rsidR="00587324" w:rsidRPr="00587324" w:rsidRDefault="00587324" w:rsidP="00587324">
      <w:pPr>
        <w:suppressAutoHyphens/>
        <w:spacing w:after="0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</w:t>
      </w:r>
      <w:r w:rsidRPr="00587324">
        <w:rPr>
          <w:rFonts w:ascii="TimesNewRomanPSMT" w:hAnsi="TimesNewRomanPSMT" w:cs="TimesNewRomanPSMT"/>
          <w:sz w:val="24"/>
          <w:szCs w:val="24"/>
        </w:rPr>
        <w:t xml:space="preserve"> udzielanie wsparcia osobom po zakończonym leczeniu odwykowym (n</w:t>
      </w:r>
      <w:r>
        <w:rPr>
          <w:rFonts w:ascii="TimesNewRomanPSMT" w:hAnsi="TimesNewRomanPSMT" w:cs="TimesNewRomanPSMT"/>
          <w:sz w:val="24"/>
          <w:szCs w:val="24"/>
        </w:rPr>
        <w:t xml:space="preserve">p. przez rozmowy podtrzymujące, </w:t>
      </w:r>
      <w:r w:rsidRPr="00587324">
        <w:rPr>
          <w:rFonts w:ascii="TimesNewRomanPSMT" w:hAnsi="TimesNewRomanPSMT" w:cs="TimesNewRomanPSMT"/>
          <w:sz w:val="24"/>
          <w:szCs w:val="24"/>
        </w:rPr>
        <w:t>uruchomienie przy punkcie konsultacyjnym grupy w</w:t>
      </w:r>
      <w:r>
        <w:rPr>
          <w:rFonts w:ascii="TimesNewRomanPSMT" w:hAnsi="TimesNewRomanPSMT" w:cs="TimesNewRomanPSMT"/>
          <w:sz w:val="24"/>
          <w:szCs w:val="24"/>
        </w:rPr>
        <w:t xml:space="preserve">sparcia dla osób po zakończonym </w:t>
      </w:r>
      <w:r w:rsidRPr="00587324">
        <w:rPr>
          <w:rFonts w:ascii="TimesNewRomanPSMT" w:hAnsi="TimesNewRomanPSMT" w:cs="TimesNewRomanPSMT"/>
          <w:sz w:val="24"/>
          <w:szCs w:val="24"/>
        </w:rPr>
        <w:t>leczeniu w placówce leczenia uzależnienia od alkoholu);</w:t>
      </w:r>
    </w:p>
    <w:p w:rsidR="00587324" w:rsidRPr="00587324" w:rsidRDefault="00587324" w:rsidP="00587324">
      <w:pPr>
        <w:suppressAutoHyphens/>
        <w:spacing w:after="0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</w:t>
      </w:r>
      <w:r w:rsidRPr="00587324">
        <w:rPr>
          <w:rFonts w:ascii="TimesNewRomanPSMT" w:hAnsi="TimesNewRomanPSMT" w:cs="TimesNewRomanPSMT"/>
          <w:sz w:val="24"/>
          <w:szCs w:val="24"/>
        </w:rPr>
        <w:t xml:space="preserve"> rozpoznanie zjawiska przemocy domowej, udzielenie stosownego wsparc</w:t>
      </w:r>
      <w:r>
        <w:rPr>
          <w:rFonts w:ascii="TimesNewRomanPSMT" w:hAnsi="TimesNewRomanPSMT" w:cs="TimesNewRomanPSMT"/>
          <w:sz w:val="24"/>
          <w:szCs w:val="24"/>
        </w:rPr>
        <w:t xml:space="preserve">ia i informacji o możliwościach </w:t>
      </w:r>
      <w:r w:rsidRPr="00587324">
        <w:rPr>
          <w:rFonts w:ascii="TimesNewRomanPSMT" w:hAnsi="TimesNewRomanPSMT" w:cs="TimesNewRomanPSMT"/>
          <w:sz w:val="24"/>
          <w:szCs w:val="24"/>
        </w:rPr>
        <w:t>uzyskania pomocy i powstrzymania przemocy;</w:t>
      </w:r>
    </w:p>
    <w:p w:rsidR="00587324" w:rsidRPr="00587324" w:rsidRDefault="00587324" w:rsidP="00587324">
      <w:pPr>
        <w:suppressAutoHyphens/>
        <w:spacing w:after="0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</w:t>
      </w:r>
      <w:r w:rsidRPr="00587324">
        <w:rPr>
          <w:rFonts w:ascii="TimesNewRomanPSMT" w:hAnsi="TimesNewRomanPSMT" w:cs="TimesNewRomanPSMT"/>
          <w:sz w:val="24"/>
          <w:szCs w:val="24"/>
        </w:rPr>
        <w:t xml:space="preserve"> inicjowanie interwencji w przypadku diagnozy przemocy domowej;</w:t>
      </w:r>
    </w:p>
    <w:p w:rsidR="00587324" w:rsidRPr="00587324" w:rsidRDefault="00587324" w:rsidP="00587324">
      <w:pPr>
        <w:suppressAutoHyphens/>
        <w:spacing w:after="0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-</w:t>
      </w:r>
      <w:r w:rsidRPr="00587324">
        <w:rPr>
          <w:rFonts w:ascii="TimesNewRomanPSMT" w:hAnsi="TimesNewRomanPSMT" w:cs="TimesNewRomanPSMT"/>
          <w:sz w:val="24"/>
          <w:szCs w:val="24"/>
        </w:rPr>
        <w:t xml:space="preserve"> gromadzenie aktualnych informacji na temat dostępnych miejsc pomo</w:t>
      </w:r>
      <w:r>
        <w:rPr>
          <w:rFonts w:ascii="TimesNewRomanPSMT" w:hAnsi="TimesNewRomanPSMT" w:cs="TimesNewRomanPSMT"/>
          <w:sz w:val="24"/>
          <w:szCs w:val="24"/>
        </w:rPr>
        <w:t xml:space="preserve">cy i kompetencji poszczególnych </w:t>
      </w:r>
      <w:r w:rsidRPr="00587324">
        <w:rPr>
          <w:rFonts w:ascii="TimesNewRomanPSMT" w:hAnsi="TimesNewRomanPSMT" w:cs="TimesNewRomanPSMT"/>
          <w:sz w:val="24"/>
          <w:szCs w:val="24"/>
        </w:rPr>
        <w:t>służb i instytucji z terenu gminy, które powinny być włączone w systemową</w:t>
      </w:r>
    </w:p>
    <w:p w:rsidR="0046252B" w:rsidRDefault="00587324" w:rsidP="00587324">
      <w:pPr>
        <w:suppressAutoHyphens/>
        <w:spacing w:after="0"/>
        <w:jc w:val="both"/>
        <w:rPr>
          <w:rFonts w:ascii="TimesNewRomanPSMT" w:hAnsi="TimesNewRomanPSMT" w:cs="TimesNewRomanPSMT"/>
          <w:sz w:val="24"/>
          <w:szCs w:val="24"/>
        </w:rPr>
      </w:pPr>
      <w:r w:rsidRPr="00587324">
        <w:rPr>
          <w:rFonts w:ascii="TimesNewRomanPSMT" w:hAnsi="TimesNewRomanPSMT" w:cs="TimesNewRomanPSMT"/>
          <w:sz w:val="24"/>
          <w:szCs w:val="24"/>
        </w:rPr>
        <w:t>pomoc dla rodziny.</w:t>
      </w:r>
    </w:p>
    <w:p w:rsidR="0046252B" w:rsidRDefault="0046252B" w:rsidP="0046252B">
      <w:pPr>
        <w:suppressAutoHyphens/>
        <w:spacing w:after="0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t>Na przełomie ostatnich 3 lat z działalności Punktu konsultacyjnego w  Siemiatyczach skorzystała następująca ilość osób:</w:t>
      </w:r>
    </w:p>
    <w:tbl>
      <w:tblPr>
        <w:tblW w:w="9072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54"/>
        <w:gridCol w:w="6"/>
        <w:gridCol w:w="1987"/>
        <w:gridCol w:w="1842"/>
        <w:gridCol w:w="1983"/>
      </w:tblGrid>
      <w:tr w:rsidR="0046252B" w:rsidTr="00554A4F">
        <w:trPr>
          <w:trHeight w:val="352"/>
        </w:trPr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52B" w:rsidRPr="002A6A33" w:rsidRDefault="0046252B" w:rsidP="00554A4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52B" w:rsidRPr="002A6A33" w:rsidRDefault="0046252B" w:rsidP="00554A4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6A33">
              <w:rPr>
                <w:rFonts w:ascii="Times New Roman" w:hAnsi="Times New Roman" w:cs="Times New Roman"/>
                <w:b/>
                <w:sz w:val="24"/>
              </w:rPr>
              <w:t>2013 r.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52B" w:rsidRPr="002A6A33" w:rsidRDefault="0046252B" w:rsidP="00554A4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6A33">
              <w:rPr>
                <w:rFonts w:ascii="Times New Roman" w:hAnsi="Times New Roman" w:cs="Times New Roman"/>
                <w:b/>
                <w:sz w:val="24"/>
              </w:rPr>
              <w:t>2014 r.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52B" w:rsidRPr="002A6A33" w:rsidRDefault="0046252B" w:rsidP="00554A4F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2A6A33">
              <w:rPr>
                <w:rFonts w:ascii="Times New Roman" w:hAnsi="Times New Roman" w:cs="Times New Roman"/>
                <w:b/>
                <w:sz w:val="24"/>
              </w:rPr>
              <w:t>2015 r.</w:t>
            </w:r>
          </w:p>
        </w:tc>
      </w:tr>
      <w:tr w:rsidR="0046252B" w:rsidTr="00554A4F">
        <w:trPr>
          <w:trHeight w:val="832"/>
        </w:trPr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52B" w:rsidRPr="002A6A33" w:rsidRDefault="0046252B" w:rsidP="00554A4F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2A6A33">
              <w:rPr>
                <w:rFonts w:ascii="Times New Roman" w:hAnsi="Times New Roman" w:cs="Times New Roman"/>
                <w:sz w:val="24"/>
              </w:rPr>
              <w:t xml:space="preserve">Miejska Komisja Rozwiązywania Problemów Alkoholowych 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52B" w:rsidRPr="002A6A33" w:rsidRDefault="0046252B" w:rsidP="00554A4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2A6A33">
              <w:rPr>
                <w:rFonts w:ascii="Times New Roman" w:hAnsi="Times New Roman" w:cs="Times New Roman"/>
                <w:sz w:val="24"/>
              </w:rPr>
              <w:t>59 spraw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52B" w:rsidRPr="002A6A33" w:rsidRDefault="0046252B" w:rsidP="00554A4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2A6A33">
              <w:rPr>
                <w:rFonts w:ascii="Times New Roman" w:hAnsi="Times New Roman" w:cs="Times New Roman"/>
                <w:sz w:val="24"/>
              </w:rPr>
              <w:t>72 sprawy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52B" w:rsidRPr="002A6A33" w:rsidRDefault="0046252B" w:rsidP="00554A4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2A6A33">
              <w:rPr>
                <w:rFonts w:ascii="Times New Roman" w:hAnsi="Times New Roman" w:cs="Times New Roman"/>
                <w:sz w:val="24"/>
              </w:rPr>
              <w:t>50 spraw</w:t>
            </w:r>
          </w:p>
        </w:tc>
      </w:tr>
      <w:tr w:rsidR="0046252B" w:rsidTr="00554A4F"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52B" w:rsidRPr="002A6A33" w:rsidRDefault="0046252B" w:rsidP="00554A4F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2A6A33">
              <w:rPr>
                <w:rFonts w:ascii="Times New Roman" w:hAnsi="Times New Roman" w:cs="Times New Roman"/>
                <w:sz w:val="24"/>
              </w:rPr>
              <w:t>Konsultacje i poradnictwo Pełnomocnika ds. profilaktyki i przeciwdziałania uzależnieniom prowadzone w Punkcie Konsultacyjnym ds. uzależnień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52B" w:rsidRPr="002A6A33" w:rsidRDefault="0046252B" w:rsidP="00554A4F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2A6A33">
              <w:rPr>
                <w:rFonts w:ascii="Times New Roman" w:hAnsi="Times New Roman" w:cs="Times New Roman"/>
                <w:sz w:val="24"/>
              </w:rPr>
              <w:t>107 konsultacji w sprawie:</w:t>
            </w:r>
          </w:p>
          <w:p w:rsidR="0046252B" w:rsidRPr="002A6A33" w:rsidRDefault="0046252B" w:rsidP="00554A4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2A6A33">
              <w:rPr>
                <w:rFonts w:ascii="Times New Roman" w:hAnsi="Times New Roman" w:cs="Times New Roman"/>
                <w:sz w:val="24"/>
              </w:rPr>
              <w:t>12 narkotyków</w:t>
            </w:r>
          </w:p>
          <w:p w:rsidR="0046252B" w:rsidRPr="002A6A33" w:rsidRDefault="0046252B" w:rsidP="00554A4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2A6A33">
              <w:rPr>
                <w:rFonts w:ascii="Times New Roman" w:hAnsi="Times New Roman" w:cs="Times New Roman"/>
                <w:sz w:val="24"/>
              </w:rPr>
              <w:t>95 alkoholu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52B" w:rsidRPr="002A6A33" w:rsidRDefault="0046252B" w:rsidP="00554A4F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2A6A33">
              <w:rPr>
                <w:rFonts w:ascii="Times New Roman" w:hAnsi="Times New Roman" w:cs="Times New Roman"/>
                <w:sz w:val="24"/>
              </w:rPr>
              <w:t>70 konsultacji w sprawie:</w:t>
            </w:r>
          </w:p>
          <w:p w:rsidR="0046252B" w:rsidRPr="002A6A33" w:rsidRDefault="0046252B" w:rsidP="00554A4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2A6A33">
              <w:rPr>
                <w:rFonts w:ascii="Times New Roman" w:hAnsi="Times New Roman" w:cs="Times New Roman"/>
                <w:sz w:val="24"/>
              </w:rPr>
              <w:t>17 narkotyków</w:t>
            </w:r>
          </w:p>
          <w:p w:rsidR="0046252B" w:rsidRPr="002A6A33" w:rsidRDefault="0046252B" w:rsidP="00554A4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2A6A33">
              <w:rPr>
                <w:rFonts w:ascii="Times New Roman" w:hAnsi="Times New Roman" w:cs="Times New Roman"/>
                <w:sz w:val="24"/>
              </w:rPr>
              <w:t>53 alkoholu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52B" w:rsidRPr="002A6A33" w:rsidRDefault="0046252B" w:rsidP="00554A4F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2A6A33">
              <w:rPr>
                <w:rFonts w:ascii="Times New Roman" w:hAnsi="Times New Roman" w:cs="Times New Roman"/>
                <w:sz w:val="24"/>
              </w:rPr>
              <w:t>130 konsultacji w sprawie:</w:t>
            </w:r>
          </w:p>
          <w:p w:rsidR="0046252B" w:rsidRPr="002A6A33" w:rsidRDefault="0046252B" w:rsidP="00554A4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2A6A33">
              <w:rPr>
                <w:rFonts w:ascii="Times New Roman" w:hAnsi="Times New Roman" w:cs="Times New Roman"/>
                <w:sz w:val="24"/>
              </w:rPr>
              <w:t>37 narkotyków</w:t>
            </w:r>
          </w:p>
          <w:p w:rsidR="0046252B" w:rsidRPr="002A6A33" w:rsidRDefault="0046252B" w:rsidP="00554A4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2A6A33">
              <w:rPr>
                <w:rFonts w:ascii="Times New Roman" w:hAnsi="Times New Roman" w:cs="Times New Roman"/>
                <w:sz w:val="24"/>
              </w:rPr>
              <w:t>93 alkoholu</w:t>
            </w:r>
          </w:p>
        </w:tc>
      </w:tr>
      <w:tr w:rsidR="0046252B" w:rsidTr="00554A4F">
        <w:tc>
          <w:tcPr>
            <w:tcW w:w="3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6252B" w:rsidRPr="002A6A33" w:rsidRDefault="0046252B" w:rsidP="00554A4F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2A6A33">
              <w:rPr>
                <w:rFonts w:ascii="Times New Roman" w:hAnsi="Times New Roman" w:cs="Times New Roman"/>
                <w:sz w:val="24"/>
              </w:rPr>
              <w:t>Spotkania rehabilitacyjne z terapeutą uzależnień prowadzone w Punkcie konsultacyjnym ds. uzależnień*</w:t>
            </w:r>
          </w:p>
        </w:tc>
        <w:tc>
          <w:tcPr>
            <w:tcW w:w="1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52B" w:rsidRPr="002A6A33" w:rsidRDefault="0046252B" w:rsidP="00554A4F">
            <w:pPr>
              <w:spacing w:line="240" w:lineRule="auto"/>
              <w:jc w:val="both"/>
              <w:rPr>
                <w:rFonts w:ascii="Times New Roman" w:hAnsi="Times New Roman" w:cs="Times New Roman"/>
                <w:sz w:val="24"/>
              </w:rPr>
            </w:pPr>
            <w:r w:rsidRPr="002A6A33">
              <w:rPr>
                <w:rFonts w:ascii="Times New Roman" w:hAnsi="Times New Roman" w:cs="Times New Roman"/>
                <w:sz w:val="24"/>
              </w:rPr>
              <w:t>123 spotkania:</w:t>
            </w:r>
          </w:p>
          <w:p w:rsidR="0046252B" w:rsidRPr="002A6A33" w:rsidRDefault="0046252B" w:rsidP="00554A4F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2A6A33">
              <w:rPr>
                <w:rFonts w:ascii="Times New Roman" w:hAnsi="Times New Roman" w:cs="Times New Roman"/>
                <w:sz w:val="24"/>
              </w:rPr>
              <w:t>42 os. uzależnionych (89 wizyt)</w:t>
            </w:r>
          </w:p>
          <w:p w:rsidR="0046252B" w:rsidRPr="002A6A33" w:rsidRDefault="0046252B" w:rsidP="00554A4F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2A6A33">
              <w:rPr>
                <w:rFonts w:ascii="Times New Roman" w:hAnsi="Times New Roman" w:cs="Times New Roman"/>
                <w:sz w:val="24"/>
              </w:rPr>
              <w:t>24 os. współuzależnione (34 wizyty)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52B" w:rsidRPr="002A6A33" w:rsidRDefault="0046252B" w:rsidP="00554A4F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2A6A33">
              <w:rPr>
                <w:rFonts w:ascii="Times New Roman" w:hAnsi="Times New Roman" w:cs="Times New Roman"/>
                <w:sz w:val="24"/>
              </w:rPr>
              <w:t>155 spotkań:</w:t>
            </w:r>
          </w:p>
          <w:p w:rsidR="0046252B" w:rsidRPr="002A6A33" w:rsidRDefault="0046252B" w:rsidP="00554A4F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2A6A33">
              <w:rPr>
                <w:rFonts w:ascii="Times New Roman" w:hAnsi="Times New Roman" w:cs="Times New Roman"/>
                <w:sz w:val="24"/>
              </w:rPr>
              <w:t>46 os. uzależnionych (105 wizyt)</w:t>
            </w:r>
          </w:p>
          <w:p w:rsidR="0046252B" w:rsidRPr="002A6A33" w:rsidRDefault="0046252B" w:rsidP="00554A4F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2A6A33">
              <w:rPr>
                <w:rFonts w:ascii="Times New Roman" w:hAnsi="Times New Roman" w:cs="Times New Roman"/>
                <w:sz w:val="24"/>
              </w:rPr>
              <w:t>39 os. współuzależnionych (50 wizyt)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252B" w:rsidRPr="002A6A33" w:rsidRDefault="0046252B" w:rsidP="00554A4F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2A6A33">
              <w:rPr>
                <w:rFonts w:ascii="Times New Roman" w:hAnsi="Times New Roman" w:cs="Times New Roman"/>
                <w:sz w:val="24"/>
              </w:rPr>
              <w:t>193 spotkania:</w:t>
            </w:r>
          </w:p>
          <w:p w:rsidR="0046252B" w:rsidRPr="002A6A33" w:rsidRDefault="0046252B" w:rsidP="00554A4F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2A6A33">
              <w:rPr>
                <w:rFonts w:ascii="Times New Roman" w:hAnsi="Times New Roman" w:cs="Times New Roman"/>
                <w:sz w:val="24"/>
              </w:rPr>
              <w:t>50 os. uzależnionych (130 wizyt)</w:t>
            </w:r>
          </w:p>
          <w:p w:rsidR="0046252B" w:rsidRPr="002A6A33" w:rsidRDefault="0046252B" w:rsidP="00554A4F">
            <w:pPr>
              <w:spacing w:line="240" w:lineRule="auto"/>
              <w:rPr>
                <w:rFonts w:ascii="Times New Roman" w:hAnsi="Times New Roman" w:cs="Times New Roman"/>
                <w:sz w:val="24"/>
              </w:rPr>
            </w:pPr>
            <w:r w:rsidRPr="002A6A33">
              <w:rPr>
                <w:rFonts w:ascii="Times New Roman" w:hAnsi="Times New Roman" w:cs="Times New Roman"/>
                <w:sz w:val="24"/>
              </w:rPr>
              <w:t>44 os. współuzależnione (63 wizyty)</w:t>
            </w:r>
          </w:p>
        </w:tc>
      </w:tr>
      <w:tr w:rsidR="00554A4F" w:rsidTr="00554A4F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98"/>
        </w:trPr>
        <w:tc>
          <w:tcPr>
            <w:tcW w:w="3254" w:type="dxa"/>
          </w:tcPr>
          <w:p w:rsidR="00554A4F" w:rsidRPr="00554A4F" w:rsidRDefault="00554A4F" w:rsidP="00554A4F">
            <w:pPr>
              <w:suppressAutoHyphens/>
              <w:spacing w:after="0"/>
              <w:jc w:val="both"/>
              <w:rPr>
                <w:rFonts w:ascii="TimesNewRomanPSMT" w:hAnsi="TimesNewRomanPSMT" w:cs="TimesNewRomanPSMT"/>
                <w:b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b/>
                <w:sz w:val="24"/>
                <w:szCs w:val="24"/>
              </w:rPr>
              <w:t>Łącznia ilość osób</w:t>
            </w:r>
          </w:p>
        </w:tc>
        <w:tc>
          <w:tcPr>
            <w:tcW w:w="1993" w:type="dxa"/>
            <w:gridSpan w:val="2"/>
          </w:tcPr>
          <w:p w:rsidR="00554A4F" w:rsidRPr="00554A4F" w:rsidRDefault="00554A4F" w:rsidP="00554A4F">
            <w:pPr>
              <w:suppressAutoHyphens/>
              <w:spacing w:after="0"/>
              <w:jc w:val="both"/>
              <w:rPr>
                <w:rFonts w:ascii="TimesNewRomanPSMT" w:hAnsi="TimesNewRomanPSMT" w:cs="TimesNewRomanPSMT"/>
                <w:b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b/>
                <w:sz w:val="24"/>
                <w:szCs w:val="24"/>
              </w:rPr>
              <w:t>232</w:t>
            </w:r>
          </w:p>
        </w:tc>
        <w:tc>
          <w:tcPr>
            <w:tcW w:w="1842" w:type="dxa"/>
          </w:tcPr>
          <w:p w:rsidR="00554A4F" w:rsidRPr="00554A4F" w:rsidRDefault="00554A4F" w:rsidP="00554A4F">
            <w:pPr>
              <w:suppressAutoHyphens/>
              <w:spacing w:after="0"/>
              <w:jc w:val="both"/>
              <w:rPr>
                <w:rFonts w:ascii="TimesNewRomanPSMT" w:hAnsi="TimesNewRomanPSMT" w:cs="TimesNewRomanPSMT"/>
                <w:b/>
                <w:sz w:val="24"/>
                <w:szCs w:val="24"/>
              </w:rPr>
            </w:pPr>
            <w:r w:rsidRPr="00554A4F">
              <w:rPr>
                <w:rFonts w:ascii="TimesNewRomanPSMT" w:hAnsi="TimesNewRomanPSMT" w:cs="TimesNewRomanPSMT"/>
                <w:b/>
                <w:sz w:val="24"/>
                <w:szCs w:val="24"/>
              </w:rPr>
              <w:t>227</w:t>
            </w:r>
          </w:p>
        </w:tc>
        <w:tc>
          <w:tcPr>
            <w:tcW w:w="1983" w:type="dxa"/>
          </w:tcPr>
          <w:p w:rsidR="00554A4F" w:rsidRPr="00554A4F" w:rsidRDefault="00554A4F" w:rsidP="00554A4F">
            <w:pPr>
              <w:suppressAutoHyphens/>
              <w:spacing w:after="0"/>
              <w:jc w:val="both"/>
              <w:rPr>
                <w:rFonts w:ascii="TimesNewRomanPSMT" w:hAnsi="TimesNewRomanPSMT" w:cs="TimesNewRomanPSMT"/>
                <w:b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b/>
                <w:sz w:val="24"/>
                <w:szCs w:val="24"/>
              </w:rPr>
              <w:t>274</w:t>
            </w:r>
          </w:p>
        </w:tc>
      </w:tr>
    </w:tbl>
    <w:p w:rsidR="0046252B" w:rsidRDefault="0046252B" w:rsidP="0046252B">
      <w:pPr>
        <w:suppressAutoHyphens/>
        <w:spacing w:after="0"/>
        <w:jc w:val="both"/>
        <w:rPr>
          <w:rFonts w:ascii="TimesNewRomanPSMT" w:hAnsi="TimesNewRomanPSMT" w:cs="TimesNewRomanPSMT"/>
          <w:sz w:val="24"/>
          <w:szCs w:val="24"/>
        </w:rPr>
      </w:pPr>
      <w:r>
        <w:rPr>
          <w:rFonts w:ascii="TimesNewRomanPSMT" w:hAnsi="TimesNewRomanPSMT" w:cs="TimesNewRomanPSMT"/>
          <w:sz w:val="24"/>
          <w:szCs w:val="24"/>
        </w:rPr>
        <w:lastRenderedPageBreak/>
        <w:t>*</w:t>
      </w:r>
      <w:r w:rsidRPr="002A6A33">
        <w:rPr>
          <w:rFonts w:ascii="TimesNewRomanPSMT" w:hAnsi="TimesNewRomanPSMT" w:cs="TimesNewRomanPSMT"/>
          <w:sz w:val="24"/>
          <w:szCs w:val="24"/>
        </w:rPr>
        <w:t>wzrost ilości spotkań terapeutycznych może wynikać ze zwiększonej ilości częstotliwości przyja</w:t>
      </w:r>
      <w:r w:rsidR="00FF1BAE">
        <w:rPr>
          <w:rFonts w:ascii="TimesNewRomanPSMT" w:hAnsi="TimesNewRomanPSMT" w:cs="TimesNewRomanPSMT"/>
          <w:sz w:val="24"/>
          <w:szCs w:val="24"/>
        </w:rPr>
        <w:t>zdu terapeuty do Siemiatycz z 2 razy w miesiącu do 4 razy</w:t>
      </w:r>
      <w:r w:rsidRPr="002A6A33">
        <w:rPr>
          <w:rFonts w:ascii="TimesNewRomanPSMT" w:hAnsi="TimesNewRomanPSMT" w:cs="TimesNewRomanPSMT"/>
          <w:sz w:val="24"/>
          <w:szCs w:val="24"/>
        </w:rPr>
        <w:t xml:space="preserve"> w miesiącu. Ilość osób uzależnionych nie zwiększyła się radykalnie. Klientam</w:t>
      </w:r>
      <w:r w:rsidR="00FF1BAE">
        <w:rPr>
          <w:rFonts w:ascii="TimesNewRomanPSMT" w:hAnsi="TimesNewRomanPSMT" w:cs="TimesNewRomanPSMT"/>
          <w:sz w:val="24"/>
          <w:szCs w:val="24"/>
        </w:rPr>
        <w:t>i były głównie</w:t>
      </w:r>
      <w:r w:rsidRPr="002A6A33">
        <w:rPr>
          <w:rFonts w:ascii="TimesNewRomanPSMT" w:hAnsi="TimesNewRomanPSMT" w:cs="TimesNewRomanPSMT"/>
          <w:sz w:val="24"/>
          <w:szCs w:val="24"/>
        </w:rPr>
        <w:t xml:space="preserve"> osoby sięgające po narkotyki, alkohol </w:t>
      </w:r>
      <w:r>
        <w:rPr>
          <w:rFonts w:ascii="TimesNewRomanPSMT" w:hAnsi="TimesNewRomanPSMT" w:cs="TimesNewRomanPSMT"/>
          <w:sz w:val="24"/>
          <w:szCs w:val="24"/>
        </w:rPr>
        <w:t xml:space="preserve">– osoby niepełnoletnie </w:t>
      </w:r>
      <w:r w:rsidRPr="002A6A33">
        <w:rPr>
          <w:rFonts w:ascii="TimesNewRomanPSMT" w:hAnsi="TimesNewRomanPSMT" w:cs="TimesNewRomanPSMT"/>
          <w:sz w:val="24"/>
          <w:szCs w:val="24"/>
        </w:rPr>
        <w:t>oraz uzależnieni behawioralnie. Ponadto przez osoby współuzależnione rozumiani są członkowie rodziny żyjący z uzależnionym</w:t>
      </w:r>
      <w:r>
        <w:rPr>
          <w:rFonts w:ascii="TimesNewRomanPSMT" w:hAnsi="TimesNewRomanPSMT" w:cs="TimesNewRomanPSMT"/>
          <w:sz w:val="24"/>
          <w:szCs w:val="24"/>
        </w:rPr>
        <w:t>i, którzy uczęszczali na spotkania rehabilitacyjne rodzinne lub indywidualne wspierające</w:t>
      </w:r>
      <w:r w:rsidRPr="002A6A33">
        <w:rPr>
          <w:rFonts w:ascii="TimesNewRomanPSMT" w:hAnsi="TimesNewRomanPSMT" w:cs="TimesNewRomanPSMT"/>
          <w:sz w:val="24"/>
          <w:szCs w:val="24"/>
        </w:rPr>
        <w:t>.</w:t>
      </w:r>
    </w:p>
    <w:p w:rsidR="0046252B" w:rsidRPr="002A6A33" w:rsidRDefault="0046252B" w:rsidP="0046252B">
      <w:pPr>
        <w:suppressAutoHyphens/>
        <w:spacing w:after="0"/>
        <w:jc w:val="both"/>
        <w:rPr>
          <w:rFonts w:ascii="TimesNewRomanPSMT" w:hAnsi="TimesNewRomanPSMT" w:cs="TimesNewRomanPSMT"/>
          <w:sz w:val="24"/>
          <w:szCs w:val="24"/>
        </w:rPr>
      </w:pPr>
    </w:p>
    <w:p w:rsidR="0046252B" w:rsidRPr="00362EE1" w:rsidRDefault="0046252B" w:rsidP="0046252B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362E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Miejska Komisja Rozwi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ązywania Problemów Alkoholowych</w:t>
      </w:r>
      <w:r w:rsidRPr="00362EE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w Siemiatyczach</w:t>
      </w:r>
    </w:p>
    <w:p w:rsidR="0046252B" w:rsidRPr="009F5209" w:rsidRDefault="0046252B" w:rsidP="0046252B">
      <w:pPr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8385E">
        <w:rPr>
          <w:rFonts w:ascii="Times New Roman" w:eastAsia="Times New Roman" w:hAnsi="Times New Roman" w:cs="Times New Roman"/>
          <w:spacing w:val="-4"/>
          <w:sz w:val="24"/>
          <w:szCs w:val="24"/>
          <w:lang w:eastAsia="ar-SA"/>
        </w:rPr>
        <w:t>Miejska Komisja Rozwiązywania Problemów Alkoholowych w Siemiatyczach</w:t>
      </w:r>
      <w:r w:rsidRPr="00A8385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została powołana Zarządzeniem 97/11 Burmistrza Miasta Siemiatycze  z dnia 2 sierpnia 2011 r. </w:t>
      </w:r>
      <w:r w:rsidR="000D26B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na podstawie </w:t>
      </w:r>
      <w:r w:rsidRPr="00A8385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9F5209">
        <w:rPr>
          <w:rFonts w:ascii="Times New Roman" w:eastAsia="Times New Roman" w:hAnsi="Times New Roman" w:cs="Times New Roman"/>
          <w:sz w:val="24"/>
          <w:szCs w:val="24"/>
          <w:lang w:eastAsia="ar-SA"/>
        </w:rPr>
        <w:t>art. 4¹ ust.</w:t>
      </w:r>
      <w:r w:rsidR="000D26B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9F520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3 ustawy </w:t>
      </w:r>
      <w:r w:rsidR="000D26B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 dnia 26 października 1982 r. </w:t>
      </w:r>
      <w:r w:rsidRPr="009F5209">
        <w:rPr>
          <w:rFonts w:ascii="Times New Roman" w:eastAsia="Times New Roman" w:hAnsi="Times New Roman" w:cs="Times New Roman"/>
          <w:sz w:val="24"/>
          <w:szCs w:val="24"/>
          <w:lang w:eastAsia="ar-SA"/>
        </w:rPr>
        <w:t>o wychowaniu w trzeźwości i przeciwdziałaniu alkoholizmowi.</w:t>
      </w:r>
    </w:p>
    <w:p w:rsidR="0046252B" w:rsidRPr="00A8385E" w:rsidRDefault="0046252B" w:rsidP="0046252B">
      <w:pPr>
        <w:jc w:val="both"/>
        <w:rPr>
          <w:rFonts w:ascii="Times New Roman" w:eastAsia="Times New Roman" w:hAnsi="Times New Roman" w:cs="Times New Roman"/>
          <w:spacing w:val="-2"/>
          <w:sz w:val="24"/>
          <w:szCs w:val="24"/>
          <w:lang w:eastAsia="ar-SA"/>
        </w:rPr>
      </w:pPr>
      <w:r w:rsidRPr="00A8385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Zgodnie z </w:t>
      </w:r>
      <w:r w:rsidRPr="009F5209">
        <w:rPr>
          <w:rFonts w:ascii="Times New Roman" w:eastAsia="Times New Roman" w:hAnsi="Times New Roman" w:cs="Times New Roman"/>
          <w:sz w:val="24"/>
          <w:szCs w:val="24"/>
          <w:lang w:eastAsia="ar-SA"/>
        </w:rPr>
        <w:t>art. 4¹ ust. 4 wspomnianej ustawy w</w:t>
      </w:r>
      <w:r w:rsidRPr="00A8385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skład Miejskiej Komisji Rozwiązywania Problemów Alkoholowych wchodzą osoby </w:t>
      </w:r>
      <w:r>
        <w:rPr>
          <w:rFonts w:ascii="Times New Roman" w:eastAsia="Times New Roman" w:hAnsi="Times New Roman" w:cs="Times New Roman"/>
          <w:spacing w:val="-2"/>
          <w:sz w:val="24"/>
          <w:szCs w:val="24"/>
          <w:lang w:eastAsia="ar-SA"/>
        </w:rPr>
        <w:t xml:space="preserve">przeszkolone </w:t>
      </w:r>
      <w:r w:rsidRPr="00A8385E">
        <w:rPr>
          <w:rFonts w:ascii="Times New Roman" w:eastAsia="Times New Roman" w:hAnsi="Times New Roman" w:cs="Times New Roman"/>
          <w:spacing w:val="-2"/>
          <w:sz w:val="24"/>
          <w:szCs w:val="24"/>
          <w:lang w:eastAsia="ar-SA"/>
        </w:rPr>
        <w:t xml:space="preserve">w zakresie profilaktyki </w:t>
      </w:r>
      <w:r>
        <w:rPr>
          <w:rFonts w:ascii="Times New Roman" w:eastAsia="Times New Roman" w:hAnsi="Times New Roman" w:cs="Times New Roman"/>
          <w:spacing w:val="-2"/>
          <w:sz w:val="24"/>
          <w:szCs w:val="24"/>
          <w:lang w:eastAsia="ar-SA"/>
        </w:rPr>
        <w:br/>
      </w:r>
      <w:r w:rsidRPr="00A8385E">
        <w:rPr>
          <w:rFonts w:ascii="Times New Roman" w:eastAsia="Times New Roman" w:hAnsi="Times New Roman" w:cs="Times New Roman"/>
          <w:spacing w:val="-2"/>
          <w:sz w:val="24"/>
          <w:szCs w:val="24"/>
          <w:lang w:eastAsia="ar-SA"/>
        </w:rPr>
        <w:t>i rozwiązywania problemów alkoholowych.</w:t>
      </w:r>
    </w:p>
    <w:p w:rsidR="0046252B" w:rsidRPr="00A8385E" w:rsidRDefault="0046252B" w:rsidP="0046252B">
      <w:pPr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8385E">
        <w:rPr>
          <w:rFonts w:ascii="Times New Roman" w:eastAsia="Times New Roman" w:hAnsi="Times New Roman" w:cs="Times New Roman"/>
          <w:sz w:val="24"/>
          <w:szCs w:val="24"/>
          <w:lang w:eastAsia="ar-SA"/>
        </w:rPr>
        <w:t>Komisja ma swoją siedzibę  przy ul. Legionów Piłsudskiego 1 i zbiera się na swoich posiedzeniach dwa razy w miesiącu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46252B" w:rsidRDefault="0046252B" w:rsidP="00314994">
      <w:pPr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8385E">
        <w:rPr>
          <w:rFonts w:ascii="Times New Roman" w:eastAsia="Times New Roman" w:hAnsi="Times New Roman" w:cs="Times New Roman"/>
          <w:sz w:val="24"/>
          <w:szCs w:val="24"/>
          <w:lang w:eastAsia="ar-SA"/>
        </w:rPr>
        <w:t>Członkom Miejskiej Komisji Rozwiązywania Problemów Alkoholowych za udział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A8385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w pracach – posiedzeniach Komisji oraz za realizację czynności dodatkowych przysługuje</w:t>
      </w:r>
      <w:r w:rsidRPr="00A8385E">
        <w:rPr>
          <w:rFonts w:ascii="Times New Roman" w:eastAsia="Times New Roman" w:hAnsi="Times New Roman" w:cs="Times New Roman"/>
          <w:spacing w:val="-8"/>
          <w:sz w:val="24"/>
          <w:szCs w:val="24"/>
          <w:lang w:eastAsia="ar-SA"/>
        </w:rPr>
        <w:t xml:space="preserve"> </w:t>
      </w:r>
      <w:r w:rsidRPr="00A8385E">
        <w:rPr>
          <w:rFonts w:ascii="Times New Roman" w:eastAsia="Times New Roman" w:hAnsi="Times New Roman" w:cs="Times New Roman"/>
          <w:sz w:val="24"/>
          <w:szCs w:val="24"/>
          <w:lang w:eastAsia="ar-SA"/>
        </w:rPr>
        <w:t>w</w:t>
      </w:r>
      <w:r w:rsidR="00BF745F">
        <w:rPr>
          <w:rFonts w:ascii="Times New Roman" w:eastAsia="Times New Roman" w:hAnsi="Times New Roman" w:cs="Times New Roman"/>
          <w:sz w:val="24"/>
          <w:szCs w:val="24"/>
          <w:lang w:eastAsia="ar-SA"/>
        </w:rPr>
        <w:t>ynagrodzenie w wysokości 250 zł</w:t>
      </w:r>
      <w:r w:rsidRPr="00A8385E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miesięczne. Wynagrodzenie wypłacane jest na podstawie imiennej listy obecności i może ulec zmniejszeniu proporcjonalnie do liczby nieobecności 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A8385E">
        <w:rPr>
          <w:rFonts w:ascii="Times New Roman" w:eastAsia="Times New Roman" w:hAnsi="Times New Roman" w:cs="Times New Roman"/>
          <w:sz w:val="24"/>
          <w:szCs w:val="24"/>
          <w:lang w:eastAsia="ar-SA"/>
        </w:rPr>
        <w:t>w stosunku do liczby posiedzeń w danym miesiącu.</w:t>
      </w:r>
    </w:p>
    <w:p w:rsidR="008450F7" w:rsidRPr="009677C8" w:rsidRDefault="008450F7" w:rsidP="001F031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D47F9" w:rsidRPr="00F56EFF" w:rsidRDefault="00D13FFF" w:rsidP="001F031D">
      <w:pPr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</w:pPr>
      <w:r w:rsidRPr="00A8385E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ar-SA"/>
        </w:rPr>
        <w:t xml:space="preserve">CELE PROGRAMU </w:t>
      </w:r>
    </w:p>
    <w:p w:rsidR="00D13FFF" w:rsidRPr="000640D6" w:rsidRDefault="00D13FFF" w:rsidP="001F031D">
      <w:pPr>
        <w:jc w:val="both"/>
        <w:rPr>
          <w:rFonts w:ascii="TimesNewRomanPSMT" w:hAnsi="TimesNewRomanPSMT" w:cs="TimesNewRomanPSMT"/>
          <w:bCs/>
          <w:sz w:val="24"/>
          <w:szCs w:val="24"/>
        </w:rPr>
      </w:pPr>
      <w:r w:rsidRPr="00A8385E">
        <w:rPr>
          <w:rFonts w:ascii="TimesNewRomanPSMT" w:hAnsi="TimesNewRomanPSMT" w:cs="TimesNewRomanPSMT"/>
          <w:bCs/>
          <w:sz w:val="24"/>
          <w:szCs w:val="24"/>
        </w:rPr>
        <w:t xml:space="preserve">Głównym celem Programu jest </w:t>
      </w:r>
      <w:r w:rsidR="00A8385E">
        <w:rPr>
          <w:rFonts w:ascii="TimesNewRomanPSMT" w:hAnsi="TimesNewRomanPSMT" w:cs="TimesNewRomanPSMT"/>
          <w:bCs/>
          <w:sz w:val="24"/>
          <w:szCs w:val="24"/>
        </w:rPr>
        <w:t xml:space="preserve">podjęcie wielostronnych działań </w:t>
      </w:r>
      <w:r w:rsidR="000640D6">
        <w:rPr>
          <w:rFonts w:ascii="TimesNewRomanPSMT" w:hAnsi="TimesNewRomanPSMT" w:cs="TimesNewRomanPSMT"/>
          <w:bCs/>
          <w:sz w:val="24"/>
          <w:szCs w:val="24"/>
        </w:rPr>
        <w:t xml:space="preserve">zmierzających do </w:t>
      </w:r>
      <w:r w:rsidR="000640D6" w:rsidRPr="000640D6">
        <w:rPr>
          <w:rFonts w:ascii="TimesNewRomanPSMT" w:hAnsi="TimesNewRomanPSMT" w:cs="TimesNewRomanPSMT"/>
          <w:sz w:val="24"/>
          <w:szCs w:val="24"/>
        </w:rPr>
        <w:t>o</w:t>
      </w:r>
      <w:r w:rsidR="00172C31" w:rsidRPr="000640D6">
        <w:rPr>
          <w:rFonts w:ascii="TimesNewRomanPSMT" w:hAnsi="TimesNewRomanPSMT" w:cs="TimesNewRomanPSMT"/>
          <w:sz w:val="24"/>
          <w:szCs w:val="24"/>
        </w:rPr>
        <w:t>graniczenia</w:t>
      </w:r>
      <w:r w:rsidR="008E003C" w:rsidRPr="000640D6">
        <w:rPr>
          <w:rFonts w:ascii="TimesNewRomanPSMT" w:hAnsi="TimesNewRomanPSMT" w:cs="TimesNewRomanPSMT"/>
          <w:sz w:val="24"/>
          <w:szCs w:val="24"/>
        </w:rPr>
        <w:t xml:space="preserve"> </w:t>
      </w:r>
      <w:r w:rsidR="00266368" w:rsidRPr="000640D6">
        <w:rPr>
          <w:rFonts w:ascii="TimesNewRomanPSMT" w:hAnsi="TimesNewRomanPSMT" w:cs="TimesNewRomanPSMT"/>
          <w:sz w:val="24"/>
          <w:szCs w:val="24"/>
        </w:rPr>
        <w:t>negatywnych skutków społecznych (w tym także przemocy dom</w:t>
      </w:r>
      <w:r w:rsidR="00547AF7">
        <w:rPr>
          <w:rFonts w:ascii="TimesNewRomanPSMT" w:hAnsi="TimesNewRomanPSMT" w:cs="TimesNewRomanPSMT"/>
          <w:sz w:val="24"/>
          <w:szCs w:val="24"/>
        </w:rPr>
        <w:t>owej) będących konsekwencją zjawiska nadużywania alkoholu.</w:t>
      </w:r>
    </w:p>
    <w:p w:rsidR="009F5209" w:rsidRPr="004E5915" w:rsidRDefault="009F5209" w:rsidP="009F5209">
      <w:pPr>
        <w:jc w:val="both"/>
        <w:rPr>
          <w:rFonts w:ascii="TimesNewRomanPSMT" w:hAnsi="TimesNewRomanPSMT" w:cs="TimesNewRomanPSMT"/>
          <w:sz w:val="24"/>
          <w:szCs w:val="24"/>
        </w:rPr>
      </w:pPr>
      <w:r w:rsidRPr="00A8385E">
        <w:rPr>
          <w:rFonts w:ascii="TimesNewRomanPSMT" w:hAnsi="TimesNewRomanPSMT" w:cs="TimesNewRomanPSMT"/>
          <w:sz w:val="24"/>
          <w:szCs w:val="24"/>
        </w:rPr>
        <w:t>Zadania przedstawione w Programie realizowane będą ze środków pochodzących z opłat za korzystanie z zezwoleń na sprze</w:t>
      </w:r>
      <w:r>
        <w:rPr>
          <w:rFonts w:ascii="TimesNewRomanPSMT" w:hAnsi="TimesNewRomanPSMT" w:cs="TimesNewRomanPSMT"/>
          <w:sz w:val="24"/>
          <w:szCs w:val="24"/>
        </w:rPr>
        <w:t xml:space="preserve">daż napojów </w:t>
      </w:r>
      <w:r w:rsidR="00500408">
        <w:rPr>
          <w:rFonts w:ascii="TimesNewRomanPSMT" w:hAnsi="TimesNewRomanPSMT" w:cs="TimesNewRomanPSMT"/>
          <w:sz w:val="24"/>
          <w:szCs w:val="24"/>
        </w:rPr>
        <w:t>alkoholowych.</w:t>
      </w:r>
      <w:r w:rsidR="004E5915">
        <w:rPr>
          <w:rFonts w:ascii="TimesNewRomanPSMT" w:hAnsi="TimesNewRomanPSMT" w:cs="TimesNewRomanPSMT"/>
          <w:sz w:val="24"/>
          <w:szCs w:val="24"/>
        </w:rPr>
        <w:t xml:space="preserve"> Duże znaczenie dla miasta ma zaangażowanie społeczności lokalnej w realizację zadań z zakresu profilaktyki i przeciwdziałania uzależnieniom. Szczególnie istotnym aspektem są przedsięwzięcia kierowane do młodych mieszkańców miasta podczas realizacji programów uwzględniających zajęcia sportowe, zagospodarowanie czasu wolnego oraz organizację wypoczynku. W przypadku wspierania przez miasto powyższych zadań, realizowanych przez podmioty spoza sektora finansów publicznych będzie to realizowane w oparciu o przepisy </w:t>
      </w:r>
      <w:r w:rsidRPr="00A8385E">
        <w:rPr>
          <w:rFonts w:ascii="Times New Roman" w:eastAsia="Times New Roman" w:hAnsi="Times New Roman" w:cs="Times New Roman"/>
          <w:spacing w:val="-10"/>
          <w:sz w:val="24"/>
          <w:szCs w:val="24"/>
          <w:lang w:eastAsia="ar-SA"/>
        </w:rPr>
        <w:t xml:space="preserve">ustawy </w:t>
      </w:r>
      <w:r w:rsidR="00500408">
        <w:rPr>
          <w:rFonts w:ascii="Times New Roman" w:eastAsia="Times New Roman" w:hAnsi="Times New Roman" w:cs="Times New Roman"/>
          <w:spacing w:val="-10"/>
          <w:sz w:val="24"/>
          <w:szCs w:val="24"/>
          <w:lang w:eastAsia="ar-SA"/>
        </w:rPr>
        <w:t xml:space="preserve">z dnia </w:t>
      </w:r>
      <w:r w:rsidR="00500408" w:rsidRPr="00500408">
        <w:rPr>
          <w:rFonts w:ascii="Times New Roman" w:eastAsia="Times New Roman" w:hAnsi="Times New Roman" w:cs="Times New Roman"/>
          <w:spacing w:val="-10"/>
          <w:sz w:val="24"/>
          <w:szCs w:val="24"/>
          <w:lang w:eastAsia="ar-SA"/>
        </w:rPr>
        <w:t xml:space="preserve">24 kwietnia 2003 r. </w:t>
      </w:r>
      <w:r w:rsidRPr="009A51C4">
        <w:rPr>
          <w:rFonts w:ascii="Times New Roman" w:eastAsia="Times New Roman" w:hAnsi="Times New Roman" w:cs="Times New Roman"/>
          <w:spacing w:val="-10"/>
          <w:sz w:val="24"/>
          <w:szCs w:val="24"/>
          <w:lang w:eastAsia="ar-SA"/>
        </w:rPr>
        <w:t xml:space="preserve">o </w:t>
      </w:r>
      <w:r w:rsidRPr="009A51C4">
        <w:rPr>
          <w:rFonts w:ascii="Times New Roman" w:eastAsia="Times New Roman" w:hAnsi="Times New Roman" w:cs="Times New Roman"/>
          <w:spacing w:val="-6"/>
          <w:sz w:val="24"/>
          <w:szCs w:val="24"/>
          <w:lang w:eastAsia="ar-SA"/>
        </w:rPr>
        <w:t>działalności</w:t>
      </w:r>
      <w:r w:rsidRPr="009A51C4">
        <w:rPr>
          <w:rFonts w:ascii="Times New Roman" w:eastAsia="Times New Roman" w:hAnsi="Times New Roman" w:cs="Times New Roman"/>
          <w:spacing w:val="-10"/>
          <w:sz w:val="24"/>
          <w:szCs w:val="24"/>
          <w:lang w:eastAsia="ar-SA"/>
        </w:rPr>
        <w:t xml:space="preserve"> pożytku publicznego i </w:t>
      </w:r>
      <w:r w:rsidRPr="009A51C4">
        <w:rPr>
          <w:rFonts w:ascii="Times New Roman" w:eastAsia="Times New Roman" w:hAnsi="Times New Roman" w:cs="Times New Roman"/>
          <w:spacing w:val="-6"/>
          <w:sz w:val="24"/>
          <w:szCs w:val="24"/>
          <w:lang w:eastAsia="ar-SA"/>
        </w:rPr>
        <w:t>o wolontariacie</w:t>
      </w:r>
      <w:r w:rsidRPr="00A8385E">
        <w:rPr>
          <w:rFonts w:ascii="Times New Roman" w:eastAsia="Times New Roman" w:hAnsi="Times New Roman" w:cs="Times New Roman"/>
          <w:spacing w:val="-6"/>
          <w:sz w:val="24"/>
          <w:szCs w:val="24"/>
          <w:lang w:eastAsia="ar-SA"/>
        </w:rPr>
        <w:t xml:space="preserve"> </w:t>
      </w:r>
      <w:r w:rsidR="0086125E">
        <w:rPr>
          <w:rFonts w:ascii="Times New Roman" w:eastAsia="Times New Roman" w:hAnsi="Times New Roman" w:cs="Times New Roman"/>
          <w:spacing w:val="-10"/>
          <w:sz w:val="24"/>
          <w:szCs w:val="24"/>
          <w:lang w:eastAsia="ar-SA"/>
        </w:rPr>
        <w:t>(</w:t>
      </w:r>
      <w:r w:rsidR="0086125E" w:rsidRPr="0086125E">
        <w:rPr>
          <w:rFonts w:ascii="Times New Roman" w:eastAsia="Times New Roman" w:hAnsi="Times New Roman" w:cs="Times New Roman"/>
          <w:spacing w:val="-10"/>
          <w:sz w:val="24"/>
          <w:szCs w:val="24"/>
          <w:lang w:eastAsia="ar-SA"/>
        </w:rPr>
        <w:t>Dz.</w:t>
      </w:r>
      <w:r w:rsidR="0086125E">
        <w:rPr>
          <w:rFonts w:ascii="Times New Roman" w:eastAsia="Times New Roman" w:hAnsi="Times New Roman" w:cs="Times New Roman"/>
          <w:spacing w:val="-10"/>
          <w:sz w:val="24"/>
          <w:szCs w:val="24"/>
          <w:lang w:eastAsia="ar-SA"/>
        </w:rPr>
        <w:t xml:space="preserve"> </w:t>
      </w:r>
      <w:r w:rsidR="0086125E" w:rsidRPr="0086125E">
        <w:rPr>
          <w:rFonts w:ascii="Times New Roman" w:eastAsia="Times New Roman" w:hAnsi="Times New Roman" w:cs="Times New Roman"/>
          <w:spacing w:val="-10"/>
          <w:sz w:val="24"/>
          <w:szCs w:val="24"/>
          <w:lang w:eastAsia="ar-SA"/>
        </w:rPr>
        <w:t xml:space="preserve">U. </w:t>
      </w:r>
      <w:r w:rsidR="00C0171F">
        <w:rPr>
          <w:rFonts w:ascii="Times New Roman" w:eastAsia="Times New Roman" w:hAnsi="Times New Roman" w:cs="Times New Roman"/>
          <w:spacing w:val="-10"/>
          <w:sz w:val="24"/>
          <w:szCs w:val="24"/>
          <w:lang w:eastAsia="ar-SA"/>
        </w:rPr>
        <w:t xml:space="preserve">z </w:t>
      </w:r>
      <w:r w:rsidR="0086125E" w:rsidRPr="0086125E">
        <w:rPr>
          <w:rFonts w:ascii="Times New Roman" w:eastAsia="Times New Roman" w:hAnsi="Times New Roman" w:cs="Times New Roman"/>
          <w:spacing w:val="-10"/>
          <w:sz w:val="24"/>
          <w:szCs w:val="24"/>
          <w:lang w:eastAsia="ar-SA"/>
        </w:rPr>
        <w:t xml:space="preserve">2014 poz. 1118 </w:t>
      </w:r>
      <w:r w:rsidR="004E5915">
        <w:rPr>
          <w:rFonts w:ascii="Times New Roman" w:eastAsia="Times New Roman" w:hAnsi="Times New Roman" w:cs="Times New Roman"/>
          <w:spacing w:val="-10"/>
          <w:sz w:val="24"/>
          <w:szCs w:val="24"/>
          <w:lang w:eastAsia="ar-SA"/>
        </w:rPr>
        <w:t>z późn. zm.).</w:t>
      </w:r>
    </w:p>
    <w:p w:rsidR="00A8385E" w:rsidRPr="00A8385E" w:rsidRDefault="00A8385E" w:rsidP="001F031D">
      <w:pPr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27134" w:rsidRDefault="00C27134" w:rsidP="00C27134">
      <w:pPr>
        <w:suppressAutoHyphens/>
        <w:spacing w:after="0" w:line="240" w:lineRule="auto"/>
        <w:jc w:val="both"/>
        <w:rPr>
          <w:rFonts w:ascii="TimesNewRomanPSMT" w:hAnsi="TimesNewRomanPSMT" w:cs="TimesNewRomanPSMT"/>
          <w:b/>
          <w:sz w:val="28"/>
          <w:szCs w:val="28"/>
          <w:u w:val="single"/>
        </w:rPr>
      </w:pPr>
      <w:r w:rsidRPr="00A8385E">
        <w:rPr>
          <w:rFonts w:ascii="TimesNewRomanPSMT" w:hAnsi="TimesNewRomanPSMT" w:cs="TimesNewRomanPSMT"/>
          <w:b/>
          <w:sz w:val="28"/>
          <w:szCs w:val="28"/>
          <w:u w:val="single"/>
        </w:rPr>
        <w:lastRenderedPageBreak/>
        <w:t>Z</w:t>
      </w:r>
      <w:bookmarkStart w:id="0" w:name="_GoBack"/>
      <w:bookmarkEnd w:id="0"/>
      <w:r w:rsidRPr="00A8385E">
        <w:rPr>
          <w:rFonts w:ascii="TimesNewRomanPSMT" w:hAnsi="TimesNewRomanPSMT" w:cs="TimesNewRomanPSMT"/>
          <w:b/>
          <w:sz w:val="28"/>
          <w:szCs w:val="28"/>
          <w:u w:val="single"/>
        </w:rPr>
        <w:t>ADANIA</w:t>
      </w:r>
    </w:p>
    <w:p w:rsidR="00C27134" w:rsidRPr="00CC6B0A" w:rsidRDefault="00C27134" w:rsidP="00C27134">
      <w:pPr>
        <w:suppressAutoHyphens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 </w:t>
      </w:r>
    </w:p>
    <w:p w:rsidR="00C27134" w:rsidRDefault="00C27134" w:rsidP="00C2713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28329C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Zadanie 1. Zwiększenie dostępności pomocy terapeutycznej i rehabilitacyjnej dla osób uzależnionych i osób zagrożonych uzależnieniem.</w:t>
      </w:r>
    </w:p>
    <w:p w:rsidR="00172C31" w:rsidRPr="0028329C" w:rsidRDefault="00172C31" w:rsidP="00C2713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Style w:val="Tabela-Siatka"/>
        <w:tblW w:w="1006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3402"/>
        <w:gridCol w:w="1985"/>
        <w:gridCol w:w="1276"/>
        <w:gridCol w:w="2693"/>
      </w:tblGrid>
      <w:tr w:rsidR="00C27134" w:rsidTr="006C3248">
        <w:tc>
          <w:tcPr>
            <w:tcW w:w="709" w:type="dxa"/>
          </w:tcPr>
          <w:p w:rsidR="00C27134" w:rsidRPr="00A8385E" w:rsidRDefault="00C27134" w:rsidP="00500408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Lp.</w:t>
            </w:r>
          </w:p>
        </w:tc>
        <w:tc>
          <w:tcPr>
            <w:tcW w:w="3402" w:type="dxa"/>
          </w:tcPr>
          <w:p w:rsidR="00C27134" w:rsidRPr="00A8385E" w:rsidRDefault="00C27134" w:rsidP="00500408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Zadanie</w:t>
            </w:r>
          </w:p>
        </w:tc>
        <w:tc>
          <w:tcPr>
            <w:tcW w:w="1985" w:type="dxa"/>
          </w:tcPr>
          <w:p w:rsidR="00C27134" w:rsidRPr="00A8385E" w:rsidRDefault="00C27134" w:rsidP="00500408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Realizatorzy</w:t>
            </w:r>
          </w:p>
        </w:tc>
        <w:tc>
          <w:tcPr>
            <w:tcW w:w="1276" w:type="dxa"/>
          </w:tcPr>
          <w:p w:rsidR="00C27134" w:rsidRPr="00A8385E" w:rsidRDefault="00C27134" w:rsidP="00500408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Termin </w:t>
            </w:r>
            <w:r w:rsidRPr="00A8385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realizacji</w:t>
            </w:r>
          </w:p>
        </w:tc>
        <w:tc>
          <w:tcPr>
            <w:tcW w:w="2693" w:type="dxa"/>
          </w:tcPr>
          <w:p w:rsidR="00C27134" w:rsidRDefault="00C27134" w:rsidP="00500408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Wskaźniki realizacji</w:t>
            </w:r>
          </w:p>
        </w:tc>
      </w:tr>
      <w:tr w:rsidR="00C27134" w:rsidRPr="00A8385E" w:rsidTr="006C3248">
        <w:tc>
          <w:tcPr>
            <w:tcW w:w="709" w:type="dxa"/>
          </w:tcPr>
          <w:p w:rsidR="00C27134" w:rsidRPr="00A8385E" w:rsidRDefault="00C27134" w:rsidP="0050040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402" w:type="dxa"/>
          </w:tcPr>
          <w:p w:rsidR="00C27134" w:rsidRPr="00A8385E" w:rsidRDefault="00C27134" w:rsidP="0050040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Kontynuacja</w:t>
            </w:r>
            <w:r w:rsidRPr="003A079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działalności Punktu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konsultacyjno – terapeutycznego ds. uzależnień</w:t>
            </w:r>
            <w:r w:rsidRPr="003A079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, w którym odbywają się darmowe dla mieszkańców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miasta </w:t>
            </w:r>
            <w:r w:rsidRPr="003A079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porady oraz  konsultacje dla osób </w:t>
            </w:r>
            <w:r w:rsidR="008F0319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eksperymentujących, </w:t>
            </w:r>
            <w:r w:rsidRPr="003A079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uzależnionych, współuzależnionych oraz ofiar przemocy rodzinie (utrzymanie i wyposażenie pomieszczeń Punktu, wynagrodzenie osób zatrudnionych)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.</w:t>
            </w:r>
          </w:p>
        </w:tc>
        <w:tc>
          <w:tcPr>
            <w:tcW w:w="1985" w:type="dxa"/>
          </w:tcPr>
          <w:p w:rsidR="00C27134" w:rsidRDefault="00C27134" w:rsidP="00500408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Pełnomocnik,</w:t>
            </w:r>
          </w:p>
          <w:p w:rsidR="008F0319" w:rsidRPr="00A8385E" w:rsidRDefault="008F0319" w:rsidP="00500408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6" w:type="dxa"/>
          </w:tcPr>
          <w:p w:rsidR="00C27134" w:rsidRPr="00A8385E" w:rsidRDefault="00C27134" w:rsidP="00500408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cały rok</w:t>
            </w:r>
          </w:p>
        </w:tc>
        <w:tc>
          <w:tcPr>
            <w:tcW w:w="2693" w:type="dxa"/>
          </w:tcPr>
          <w:p w:rsidR="00C27134" w:rsidRPr="00A8385E" w:rsidRDefault="00C27134" w:rsidP="0050040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</w:t>
            </w:r>
            <w:r w:rsidRPr="002832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porad i konsultacji udzielonych w Punkcie </w:t>
            </w:r>
          </w:p>
        </w:tc>
      </w:tr>
      <w:tr w:rsidR="00C27134" w:rsidRPr="00A8385E" w:rsidTr="006C3248">
        <w:trPr>
          <w:trHeight w:val="1322"/>
        </w:trPr>
        <w:tc>
          <w:tcPr>
            <w:tcW w:w="709" w:type="dxa"/>
          </w:tcPr>
          <w:p w:rsidR="00C27134" w:rsidRPr="00A8385E" w:rsidRDefault="00C27134" w:rsidP="0050040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3402" w:type="dxa"/>
          </w:tcPr>
          <w:p w:rsidR="00C27134" w:rsidRPr="00A8385E" w:rsidRDefault="00587324" w:rsidP="008F031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Zajęcia rehabilitacyjne</w:t>
            </w:r>
            <w:r w:rsidR="00C27134" w:rsidRPr="00A8385E">
              <w:rPr>
                <w:rFonts w:ascii="Times New Roman" w:hAnsi="Times New Roman" w:cs="Times New Roman"/>
                <w:sz w:val="24"/>
                <w:szCs w:val="24"/>
              </w:rPr>
              <w:t xml:space="preserve"> dla o</w:t>
            </w:r>
            <w:r w:rsidR="00C27134">
              <w:rPr>
                <w:rFonts w:ascii="Times New Roman" w:hAnsi="Times New Roman" w:cs="Times New Roman"/>
                <w:sz w:val="24"/>
                <w:szCs w:val="24"/>
              </w:rPr>
              <w:t xml:space="preserve">sób uzależnionych oraz </w:t>
            </w:r>
            <w:r w:rsidR="00C27134" w:rsidRPr="00A8385E">
              <w:rPr>
                <w:rFonts w:ascii="Times New Roman" w:hAnsi="Times New Roman" w:cs="Times New Roman"/>
                <w:sz w:val="24"/>
                <w:szCs w:val="24"/>
              </w:rPr>
              <w:t>rodzin z problemem alkoholowym</w:t>
            </w:r>
            <w:r w:rsidR="00C27134">
              <w:rPr>
                <w:rFonts w:ascii="Times New Roman" w:hAnsi="Times New Roman" w:cs="Times New Roman"/>
                <w:sz w:val="24"/>
                <w:szCs w:val="24"/>
              </w:rPr>
              <w:t xml:space="preserve"> realizowane przez certyfikowanego specjalistę terapii uzależnień w Punkcie oraz w P</w:t>
            </w:r>
            <w:r w:rsidR="008F0319">
              <w:rPr>
                <w:rFonts w:ascii="Times New Roman" w:hAnsi="Times New Roman" w:cs="Times New Roman"/>
                <w:sz w:val="24"/>
                <w:szCs w:val="24"/>
              </w:rPr>
              <w:t xml:space="preserve">oradni Leczenia Uzależnionych </w:t>
            </w:r>
            <w:r w:rsidR="00C27134">
              <w:rPr>
                <w:rFonts w:ascii="Times New Roman" w:hAnsi="Times New Roman" w:cs="Times New Roman"/>
                <w:sz w:val="24"/>
                <w:szCs w:val="24"/>
              </w:rPr>
              <w:t>od Alkoholu w Siemiatyczach.</w:t>
            </w:r>
          </w:p>
        </w:tc>
        <w:tc>
          <w:tcPr>
            <w:tcW w:w="1985" w:type="dxa"/>
          </w:tcPr>
          <w:p w:rsidR="00C27134" w:rsidRPr="00A8385E" w:rsidRDefault="00C27134" w:rsidP="00500408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Terapeuta, Poradnia Uzależnień, ośrodki niestacjonarne</w:t>
            </w:r>
          </w:p>
        </w:tc>
        <w:tc>
          <w:tcPr>
            <w:tcW w:w="1276" w:type="dxa"/>
          </w:tcPr>
          <w:p w:rsidR="00C27134" w:rsidRDefault="00C27134" w:rsidP="00500408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cały rok</w:t>
            </w:r>
          </w:p>
          <w:p w:rsidR="00C27134" w:rsidRPr="00A8385E" w:rsidRDefault="00C27134" w:rsidP="00500408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2693" w:type="dxa"/>
          </w:tcPr>
          <w:p w:rsidR="00C27134" w:rsidRDefault="00C27134" w:rsidP="0050040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</w:t>
            </w:r>
            <w:r w:rsidRPr="002832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przeprowadzonych spotkań w </w:t>
            </w:r>
            <w:r w:rsidRPr="0028329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Punkcie </w:t>
            </w:r>
          </w:p>
          <w:p w:rsidR="00C27134" w:rsidRPr="00A8385E" w:rsidRDefault="00C27134" w:rsidP="0050040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liczba skierowań do poradni i ośrodków niestacjonarnych</w:t>
            </w:r>
          </w:p>
        </w:tc>
      </w:tr>
      <w:tr w:rsidR="00C27134" w:rsidRPr="00A8385E" w:rsidTr="006C3248">
        <w:tc>
          <w:tcPr>
            <w:tcW w:w="709" w:type="dxa"/>
          </w:tcPr>
          <w:p w:rsidR="00C27134" w:rsidRPr="00A8385E" w:rsidRDefault="00C27134" w:rsidP="0050040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3402" w:type="dxa"/>
          </w:tcPr>
          <w:p w:rsidR="00C27134" w:rsidRPr="00A8385E" w:rsidRDefault="00C27134" w:rsidP="0050040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Intensyfikacja działań w zakresie rozpatrywania wniosków o skierowanie na  leczenie oraz motywowanie do podjęcia leczenia odwykowego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1985" w:type="dxa"/>
          </w:tcPr>
          <w:p w:rsidR="00C27134" w:rsidRPr="00A8385E" w:rsidRDefault="00C27134" w:rsidP="00500408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MKRPA</w:t>
            </w:r>
          </w:p>
        </w:tc>
        <w:tc>
          <w:tcPr>
            <w:tcW w:w="1276" w:type="dxa"/>
          </w:tcPr>
          <w:p w:rsidR="00C27134" w:rsidRPr="00A8385E" w:rsidRDefault="00C27134" w:rsidP="00500408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cały rok</w:t>
            </w:r>
          </w:p>
        </w:tc>
        <w:tc>
          <w:tcPr>
            <w:tcW w:w="2693" w:type="dxa"/>
          </w:tcPr>
          <w:p w:rsidR="00C27134" w:rsidRDefault="00C27134" w:rsidP="00500408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liczba przyjętych wniosków</w:t>
            </w:r>
          </w:p>
          <w:p w:rsidR="00C27134" w:rsidRDefault="00C27134" w:rsidP="00500408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liczba osób kierowanych do poradni</w:t>
            </w:r>
          </w:p>
          <w:p w:rsidR="00C27134" w:rsidRDefault="00C27134" w:rsidP="00500408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l</w:t>
            </w:r>
            <w:r w:rsidR="0058732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iczba wniosków kierowanych do są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du</w:t>
            </w:r>
          </w:p>
          <w:p w:rsidR="00C27134" w:rsidRPr="00A8385E" w:rsidRDefault="00C27134" w:rsidP="00500408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</w:t>
            </w:r>
            <w:r w:rsidRPr="00EC790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liczba rozmów interwencyjno – motywujących przeprowadzonych przez członków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komisji</w:t>
            </w:r>
          </w:p>
        </w:tc>
      </w:tr>
      <w:tr w:rsidR="00C27134" w:rsidRPr="00A8385E" w:rsidTr="006C3248">
        <w:tc>
          <w:tcPr>
            <w:tcW w:w="709" w:type="dxa"/>
          </w:tcPr>
          <w:p w:rsidR="00C27134" w:rsidRPr="00A8385E" w:rsidRDefault="00C27134" w:rsidP="0050040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3402" w:type="dxa"/>
          </w:tcPr>
          <w:p w:rsidR="00C27134" w:rsidRPr="00A8385E" w:rsidRDefault="006C3248" w:rsidP="006C3248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Modern880PL-Regular" w:hAnsi="Times New Roman" w:cs="Times New Roman"/>
                <w:sz w:val="24"/>
                <w:szCs w:val="24"/>
              </w:rPr>
              <w:t>Dofinansowywanie doskonalenia zawodowego</w:t>
            </w:r>
            <w:r w:rsidR="00C2713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pracowników punktu, MKRPA, ZI </w:t>
            </w:r>
          </w:p>
        </w:tc>
        <w:tc>
          <w:tcPr>
            <w:tcW w:w="1985" w:type="dxa"/>
          </w:tcPr>
          <w:p w:rsidR="00C27134" w:rsidRPr="00A8385E" w:rsidRDefault="00C27134" w:rsidP="00500408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Pełnomocnik, MKRPA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ZI</w:t>
            </w:r>
          </w:p>
        </w:tc>
        <w:tc>
          <w:tcPr>
            <w:tcW w:w="1276" w:type="dxa"/>
          </w:tcPr>
          <w:p w:rsidR="00C27134" w:rsidRPr="00A8385E" w:rsidRDefault="00C27134" w:rsidP="00500408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cały rok</w:t>
            </w:r>
          </w:p>
        </w:tc>
        <w:tc>
          <w:tcPr>
            <w:tcW w:w="2693" w:type="dxa"/>
          </w:tcPr>
          <w:p w:rsidR="00C27134" w:rsidRPr="00A8385E" w:rsidRDefault="00C27134" w:rsidP="00500408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liczba odbytych szkoleń</w:t>
            </w:r>
          </w:p>
        </w:tc>
      </w:tr>
      <w:tr w:rsidR="00C27134" w:rsidRPr="00A8385E" w:rsidTr="006C3248">
        <w:tc>
          <w:tcPr>
            <w:tcW w:w="709" w:type="dxa"/>
          </w:tcPr>
          <w:p w:rsidR="00C27134" w:rsidRPr="00A8385E" w:rsidRDefault="00C27134" w:rsidP="0050040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3402" w:type="dxa"/>
          </w:tcPr>
          <w:p w:rsidR="00C27134" w:rsidRPr="00A8385E" w:rsidRDefault="00C27134" w:rsidP="0050040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Promowanie grup samopomocowych</w:t>
            </w: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abstynenckich</w:t>
            </w:r>
          </w:p>
        </w:tc>
        <w:tc>
          <w:tcPr>
            <w:tcW w:w="1985" w:type="dxa"/>
          </w:tcPr>
          <w:p w:rsidR="00C27134" w:rsidRPr="00A8385E" w:rsidRDefault="00C27134" w:rsidP="00500408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Pełnomocnik, MKRPA, MOPS</w:t>
            </w:r>
          </w:p>
        </w:tc>
        <w:tc>
          <w:tcPr>
            <w:tcW w:w="1276" w:type="dxa"/>
          </w:tcPr>
          <w:p w:rsidR="00C27134" w:rsidRPr="00A8385E" w:rsidRDefault="00C27134" w:rsidP="00500408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cały rok</w:t>
            </w:r>
          </w:p>
        </w:tc>
        <w:tc>
          <w:tcPr>
            <w:tcW w:w="2693" w:type="dxa"/>
          </w:tcPr>
          <w:p w:rsidR="00C27134" w:rsidRDefault="00C27134" w:rsidP="00500408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liczba członków grup</w:t>
            </w:r>
          </w:p>
          <w:p w:rsidR="00C27134" w:rsidRPr="00A8385E" w:rsidRDefault="00C27134" w:rsidP="00500408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liczba grup</w:t>
            </w:r>
          </w:p>
        </w:tc>
      </w:tr>
      <w:tr w:rsidR="006C3248" w:rsidRPr="00A8385E" w:rsidTr="006C3248">
        <w:tc>
          <w:tcPr>
            <w:tcW w:w="709" w:type="dxa"/>
          </w:tcPr>
          <w:p w:rsidR="006C3248" w:rsidRDefault="006C3248" w:rsidP="0050040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3402" w:type="dxa"/>
          </w:tcPr>
          <w:p w:rsidR="006C3248" w:rsidRDefault="006C3248" w:rsidP="0050040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6C32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Zakup mater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iałów edukacyjnych dla klientów</w:t>
            </w:r>
            <w:r w:rsidRPr="006C32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i terapeu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tów </w:t>
            </w:r>
          </w:p>
        </w:tc>
        <w:tc>
          <w:tcPr>
            <w:tcW w:w="1985" w:type="dxa"/>
          </w:tcPr>
          <w:p w:rsidR="006C3248" w:rsidRDefault="006C3248" w:rsidP="00500408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Pełnomocnik, MKRPA</w:t>
            </w:r>
          </w:p>
        </w:tc>
        <w:tc>
          <w:tcPr>
            <w:tcW w:w="1276" w:type="dxa"/>
          </w:tcPr>
          <w:p w:rsidR="006C3248" w:rsidRPr="00A8385E" w:rsidRDefault="006C3248" w:rsidP="00500408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cały rok</w:t>
            </w:r>
          </w:p>
        </w:tc>
        <w:tc>
          <w:tcPr>
            <w:tcW w:w="2693" w:type="dxa"/>
          </w:tcPr>
          <w:p w:rsidR="006C3248" w:rsidRDefault="006C3248" w:rsidP="00500408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-ilość rozpowszechnionych materiałów </w:t>
            </w:r>
          </w:p>
        </w:tc>
      </w:tr>
    </w:tbl>
    <w:p w:rsidR="00C27134" w:rsidRDefault="00C27134" w:rsidP="00C2713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NewRomanPSMT" w:hAnsi="TimesNewRomanPSMT" w:cs="TimesNewRomanPSMT"/>
          <w:b/>
          <w:sz w:val="24"/>
          <w:szCs w:val="24"/>
        </w:rPr>
        <w:lastRenderedPageBreak/>
        <w:t xml:space="preserve">Zadanie </w:t>
      </w:r>
      <w:r w:rsidRPr="00E531D3">
        <w:rPr>
          <w:rFonts w:ascii="TimesNewRomanPSMT" w:hAnsi="TimesNewRomanPSMT" w:cs="TimesNewRomanPSMT"/>
          <w:b/>
          <w:sz w:val="24"/>
          <w:szCs w:val="24"/>
        </w:rPr>
        <w:t xml:space="preserve">2. </w:t>
      </w:r>
      <w:r w:rsidRPr="00E531D3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Udzielanie rodzinom, w których występują problemy alkoholowe, pomocy psychospołecznej i prawnej, a w szczególności ochrony przed przemocą w rodzinie.</w:t>
      </w:r>
    </w:p>
    <w:p w:rsidR="00172C31" w:rsidRPr="00104004" w:rsidRDefault="00172C31" w:rsidP="00C27134">
      <w:pPr>
        <w:suppressAutoHyphens/>
        <w:spacing w:after="0" w:line="240" w:lineRule="auto"/>
        <w:jc w:val="both"/>
        <w:rPr>
          <w:rFonts w:ascii="TimesNewRomanPSMT" w:hAnsi="TimesNewRomanPSMT" w:cs="TimesNewRomanPSMT"/>
          <w:sz w:val="24"/>
          <w:szCs w:val="24"/>
        </w:rPr>
      </w:pPr>
    </w:p>
    <w:tbl>
      <w:tblPr>
        <w:tblStyle w:val="Tabela-Siatka"/>
        <w:tblW w:w="1006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3686"/>
        <w:gridCol w:w="2126"/>
        <w:gridCol w:w="1276"/>
        <w:gridCol w:w="2268"/>
      </w:tblGrid>
      <w:tr w:rsidR="00C27134" w:rsidRPr="00A8385E" w:rsidTr="00205891">
        <w:tc>
          <w:tcPr>
            <w:tcW w:w="709" w:type="dxa"/>
          </w:tcPr>
          <w:p w:rsidR="00C27134" w:rsidRPr="00A8385E" w:rsidRDefault="00C27134" w:rsidP="00500408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Lp.</w:t>
            </w:r>
          </w:p>
        </w:tc>
        <w:tc>
          <w:tcPr>
            <w:tcW w:w="3686" w:type="dxa"/>
          </w:tcPr>
          <w:p w:rsidR="00C27134" w:rsidRPr="00A8385E" w:rsidRDefault="00C27134" w:rsidP="00500408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Zadanie</w:t>
            </w:r>
          </w:p>
        </w:tc>
        <w:tc>
          <w:tcPr>
            <w:tcW w:w="2126" w:type="dxa"/>
          </w:tcPr>
          <w:p w:rsidR="00C27134" w:rsidRPr="00A8385E" w:rsidRDefault="00C27134" w:rsidP="00500408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Realizatorzy</w:t>
            </w:r>
          </w:p>
        </w:tc>
        <w:tc>
          <w:tcPr>
            <w:tcW w:w="1276" w:type="dxa"/>
          </w:tcPr>
          <w:p w:rsidR="00C27134" w:rsidRPr="00A8385E" w:rsidRDefault="00C27134" w:rsidP="00500408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Termin </w:t>
            </w:r>
            <w:r w:rsidRPr="00A8385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realizacji</w:t>
            </w:r>
          </w:p>
        </w:tc>
        <w:tc>
          <w:tcPr>
            <w:tcW w:w="2268" w:type="dxa"/>
          </w:tcPr>
          <w:p w:rsidR="00C27134" w:rsidRDefault="00C27134" w:rsidP="00500408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Wskaźniki realizacji</w:t>
            </w:r>
          </w:p>
        </w:tc>
      </w:tr>
      <w:tr w:rsidR="00C27134" w:rsidRPr="00A8385E" w:rsidTr="00205891">
        <w:tc>
          <w:tcPr>
            <w:tcW w:w="709" w:type="dxa"/>
          </w:tcPr>
          <w:p w:rsidR="00C27134" w:rsidRPr="00A8385E" w:rsidRDefault="00C27134" w:rsidP="0050040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686" w:type="dxa"/>
          </w:tcPr>
          <w:p w:rsidR="00C27134" w:rsidRPr="00A8385E" w:rsidRDefault="00C27134" w:rsidP="00500408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ar-SA"/>
              </w:rPr>
              <w:t xml:space="preserve">Pomoc psychospołeczna i prawna dla ofiar przemocy </w:t>
            </w: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domowej i rodzin z problemem alkoholowym:</w:t>
            </w:r>
          </w:p>
          <w:p w:rsidR="00C27134" w:rsidRPr="00A8385E" w:rsidRDefault="00C27134" w:rsidP="00500408">
            <w:pPr>
              <w:suppressAutoHyphens/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informacje i porady prawne,</w:t>
            </w:r>
          </w:p>
          <w:p w:rsidR="00C27134" w:rsidRPr="00A8385E" w:rsidRDefault="00C27134" w:rsidP="00500408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szeroko pojęte działania pomocowe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zwłaszcza dla dzieci z rodzin z problemem alkoholowym</w:t>
            </w:r>
          </w:p>
        </w:tc>
        <w:tc>
          <w:tcPr>
            <w:tcW w:w="2126" w:type="dxa"/>
          </w:tcPr>
          <w:p w:rsidR="00C27134" w:rsidRPr="00A8385E" w:rsidRDefault="005A6CBF" w:rsidP="005A6CBF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MOPS, Punkt konsultacyjny, </w:t>
            </w:r>
            <w:r w:rsidR="00C27134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ar-SA"/>
              </w:rPr>
              <w:t>PCPR</w:t>
            </w:r>
            <w:r w:rsidR="00C27134" w:rsidRPr="00A8385E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ar-SA"/>
              </w:rPr>
              <w:t>, KPP</w:t>
            </w:r>
            <w:r w:rsidR="00C27134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  <w:lang w:eastAsia="ar-SA"/>
              </w:rPr>
              <w:t>, świetlica środowiskowa</w:t>
            </w:r>
          </w:p>
        </w:tc>
        <w:tc>
          <w:tcPr>
            <w:tcW w:w="1276" w:type="dxa"/>
          </w:tcPr>
          <w:p w:rsidR="00C27134" w:rsidRPr="00A8385E" w:rsidRDefault="00C27134" w:rsidP="00500408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cały rok</w:t>
            </w:r>
          </w:p>
        </w:tc>
        <w:tc>
          <w:tcPr>
            <w:tcW w:w="2268" w:type="dxa"/>
          </w:tcPr>
          <w:p w:rsidR="00C27134" w:rsidRDefault="00C27134" w:rsidP="00500408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-liczba osób korzystających z fachowych porad</w:t>
            </w:r>
          </w:p>
          <w:p w:rsidR="00C27134" w:rsidRPr="00A8385E" w:rsidRDefault="00C27134" w:rsidP="006F793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liczba dzieci </w:t>
            </w:r>
            <w:r w:rsidR="005A6CB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korzystających z zajęć w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świetlicy </w:t>
            </w:r>
          </w:p>
        </w:tc>
      </w:tr>
      <w:tr w:rsidR="00C27134" w:rsidRPr="00A8385E" w:rsidTr="00205891">
        <w:trPr>
          <w:trHeight w:val="1322"/>
        </w:trPr>
        <w:tc>
          <w:tcPr>
            <w:tcW w:w="709" w:type="dxa"/>
          </w:tcPr>
          <w:p w:rsidR="00C27134" w:rsidRPr="00A8385E" w:rsidRDefault="00C27134" w:rsidP="0050040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3686" w:type="dxa"/>
          </w:tcPr>
          <w:p w:rsidR="00C27134" w:rsidRPr="00A8385E" w:rsidRDefault="00C27134" w:rsidP="00500408">
            <w:pPr>
              <w:suppressAutoHyphens/>
              <w:spacing w:after="20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Prowadzenie działań profilaktycznych realizowany</w:t>
            </w:r>
            <w:r w:rsidR="005A6CB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ch w trakcie wypoczynku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oraz organizacji czasu wolnego a także w świetlicy środowiskowej oraz podczas zajęć kultywujących polską tradycję narodową</w:t>
            </w:r>
          </w:p>
        </w:tc>
        <w:tc>
          <w:tcPr>
            <w:tcW w:w="2126" w:type="dxa"/>
          </w:tcPr>
          <w:p w:rsidR="00C27134" w:rsidRPr="00A8385E" w:rsidRDefault="00C27134" w:rsidP="00500408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Organizacje pozarządowe</w:t>
            </w:r>
          </w:p>
        </w:tc>
        <w:tc>
          <w:tcPr>
            <w:tcW w:w="1276" w:type="dxa"/>
          </w:tcPr>
          <w:p w:rsidR="00C27134" w:rsidRPr="00A8385E" w:rsidRDefault="00C27134" w:rsidP="00500408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cały rok</w:t>
            </w:r>
          </w:p>
        </w:tc>
        <w:tc>
          <w:tcPr>
            <w:tcW w:w="2268" w:type="dxa"/>
          </w:tcPr>
          <w:p w:rsidR="00C27134" w:rsidRDefault="00C27134" w:rsidP="00500408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liczba uczestników</w:t>
            </w:r>
          </w:p>
          <w:p w:rsidR="005A6CBF" w:rsidRPr="00A8385E" w:rsidRDefault="005A6CBF" w:rsidP="00500408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C27134" w:rsidRPr="00A8385E" w:rsidRDefault="00C27134" w:rsidP="00500408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C27134" w:rsidRPr="00A8385E" w:rsidTr="00205891">
        <w:tc>
          <w:tcPr>
            <w:tcW w:w="709" w:type="dxa"/>
          </w:tcPr>
          <w:p w:rsidR="00C27134" w:rsidRPr="00A8385E" w:rsidRDefault="00C27134" w:rsidP="0050040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3686" w:type="dxa"/>
          </w:tcPr>
          <w:p w:rsidR="00C27134" w:rsidRPr="00A8385E" w:rsidRDefault="00C27134" w:rsidP="00500408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Modern880PL-Regular" w:hAnsi="Times New Roman" w:cs="Times New Roman"/>
                <w:sz w:val="24"/>
                <w:szCs w:val="24"/>
              </w:rPr>
              <w:t>Dofinansowywanie szkoleń i kursów specjalistycznych w zakresie pracy z rodzinami z problemem alkoholowym</w:t>
            </w:r>
            <w:r>
              <w:rPr>
                <w:rFonts w:ascii="Times New Roman" w:eastAsia="Modern880PL-Regular" w:hAnsi="Times New Roman" w:cs="Times New Roman"/>
                <w:sz w:val="24"/>
                <w:szCs w:val="24"/>
              </w:rPr>
              <w:t xml:space="preserve"> oraz przeciwdziałania przemocy</w:t>
            </w:r>
          </w:p>
        </w:tc>
        <w:tc>
          <w:tcPr>
            <w:tcW w:w="2126" w:type="dxa"/>
          </w:tcPr>
          <w:p w:rsidR="00C27134" w:rsidRPr="00A8385E" w:rsidRDefault="004F49EF" w:rsidP="00500408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Pełnomocnik</w:t>
            </w:r>
          </w:p>
        </w:tc>
        <w:tc>
          <w:tcPr>
            <w:tcW w:w="1276" w:type="dxa"/>
          </w:tcPr>
          <w:p w:rsidR="00C27134" w:rsidRPr="00A8385E" w:rsidRDefault="00C27134" w:rsidP="00500408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cały rok</w:t>
            </w:r>
          </w:p>
        </w:tc>
        <w:tc>
          <w:tcPr>
            <w:tcW w:w="2268" w:type="dxa"/>
          </w:tcPr>
          <w:p w:rsidR="00C27134" w:rsidRDefault="00C27134" w:rsidP="00500408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liczba szkoleń</w:t>
            </w:r>
          </w:p>
          <w:p w:rsidR="00C27134" w:rsidRPr="00A8385E" w:rsidRDefault="00C27134" w:rsidP="00500408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-liczba uczestników</w:t>
            </w:r>
          </w:p>
        </w:tc>
      </w:tr>
      <w:tr w:rsidR="00C27134" w:rsidRPr="00A8385E" w:rsidTr="00205891">
        <w:tc>
          <w:tcPr>
            <w:tcW w:w="709" w:type="dxa"/>
          </w:tcPr>
          <w:p w:rsidR="00C27134" w:rsidRPr="00A8385E" w:rsidRDefault="00C27134" w:rsidP="0050040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3686" w:type="dxa"/>
          </w:tcPr>
          <w:p w:rsidR="00C27134" w:rsidRPr="00A8385E" w:rsidRDefault="00C27134" w:rsidP="00500408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3A079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Aktywne uczestnictwo w gminnym systemie przeciwdziałania przemocy w rodzinie poprzez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współpracę</w:t>
            </w:r>
            <w:r w:rsidRPr="003A079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z Zespołem Interdyscyplinarnym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 Grupą Roboczą Niebieskich Kart</w:t>
            </w:r>
          </w:p>
        </w:tc>
        <w:tc>
          <w:tcPr>
            <w:tcW w:w="2126" w:type="dxa"/>
          </w:tcPr>
          <w:p w:rsidR="00C27134" w:rsidRPr="00A8385E" w:rsidRDefault="00C27134" w:rsidP="00790BE4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MOPS,</w:t>
            </w:r>
            <w:r w:rsidR="00790BE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Pełnomocnik, KPP, PCPR,  MKRPA, szkoły miejskie</w:t>
            </w:r>
          </w:p>
        </w:tc>
        <w:tc>
          <w:tcPr>
            <w:tcW w:w="1276" w:type="dxa"/>
          </w:tcPr>
          <w:p w:rsidR="00C27134" w:rsidRPr="00A8385E" w:rsidRDefault="00C27134" w:rsidP="00500408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cały rok</w:t>
            </w:r>
          </w:p>
        </w:tc>
        <w:tc>
          <w:tcPr>
            <w:tcW w:w="2268" w:type="dxa"/>
          </w:tcPr>
          <w:p w:rsidR="00C27134" w:rsidRPr="00A8385E" w:rsidRDefault="00C27134" w:rsidP="00500408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liczba rodzin objęta procedurą Niebieskiej Karty</w:t>
            </w:r>
          </w:p>
        </w:tc>
      </w:tr>
      <w:tr w:rsidR="00C27134" w:rsidRPr="00A8385E" w:rsidTr="00205891">
        <w:tc>
          <w:tcPr>
            <w:tcW w:w="709" w:type="dxa"/>
          </w:tcPr>
          <w:p w:rsidR="00C27134" w:rsidRDefault="00C27134" w:rsidP="0050040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3686" w:type="dxa"/>
          </w:tcPr>
          <w:p w:rsidR="00C27134" w:rsidRPr="00A8385E" w:rsidRDefault="00C27134" w:rsidP="00500408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Przygotowywanie i propagowanie materiałów informacyjno - edukacyjnych adresowanych do mieszkańców dotyczących ofert pomocy dla rodzin z problemem alkoholowym i przemocy</w:t>
            </w:r>
          </w:p>
        </w:tc>
        <w:tc>
          <w:tcPr>
            <w:tcW w:w="2126" w:type="dxa"/>
          </w:tcPr>
          <w:p w:rsidR="00C27134" w:rsidRPr="00A8385E" w:rsidRDefault="00433E0D" w:rsidP="00500408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Pełnomocnik, MOPS</w:t>
            </w:r>
          </w:p>
        </w:tc>
        <w:tc>
          <w:tcPr>
            <w:tcW w:w="1276" w:type="dxa"/>
          </w:tcPr>
          <w:p w:rsidR="00C27134" w:rsidRPr="00A8385E" w:rsidRDefault="00C27134" w:rsidP="00500408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cały rok</w:t>
            </w:r>
          </w:p>
        </w:tc>
        <w:tc>
          <w:tcPr>
            <w:tcW w:w="2268" w:type="dxa"/>
          </w:tcPr>
          <w:p w:rsidR="00C27134" w:rsidRDefault="00C27134" w:rsidP="00500408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liczba rozpropagowanych materiałów edukacyjnych</w:t>
            </w:r>
          </w:p>
        </w:tc>
      </w:tr>
      <w:tr w:rsidR="005A6CBF" w:rsidRPr="00A8385E" w:rsidTr="00205891">
        <w:tc>
          <w:tcPr>
            <w:tcW w:w="709" w:type="dxa"/>
          </w:tcPr>
          <w:p w:rsidR="005A6CBF" w:rsidRDefault="005A6CBF" w:rsidP="0050040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3686" w:type="dxa"/>
          </w:tcPr>
          <w:p w:rsidR="005A6CBF" w:rsidRDefault="005A6CBF" w:rsidP="00500408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Pomoc dzieciom </w:t>
            </w:r>
            <w:r w:rsidRPr="005A6CB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z rodzin z problemem alkoholowym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poprzez tworzenie indywidualnego systemu pomocy</w:t>
            </w:r>
          </w:p>
        </w:tc>
        <w:tc>
          <w:tcPr>
            <w:tcW w:w="2126" w:type="dxa"/>
          </w:tcPr>
          <w:p w:rsidR="005A6CBF" w:rsidRDefault="005A6CBF" w:rsidP="005A6CBF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Pełnomocnik, MKRPA, ZI, świetlica środowiskowa, placówki oświatowe</w:t>
            </w:r>
          </w:p>
        </w:tc>
        <w:tc>
          <w:tcPr>
            <w:tcW w:w="1276" w:type="dxa"/>
          </w:tcPr>
          <w:p w:rsidR="005A6CBF" w:rsidRDefault="005A6CBF" w:rsidP="00500408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cały rok</w:t>
            </w:r>
          </w:p>
        </w:tc>
        <w:tc>
          <w:tcPr>
            <w:tcW w:w="2268" w:type="dxa"/>
          </w:tcPr>
          <w:p w:rsidR="005A6CBF" w:rsidRDefault="005A6CBF" w:rsidP="00500408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ilość dzieci</w:t>
            </w:r>
          </w:p>
        </w:tc>
      </w:tr>
      <w:tr w:rsidR="00205891" w:rsidRPr="00A8385E" w:rsidTr="00205891">
        <w:tc>
          <w:tcPr>
            <w:tcW w:w="709" w:type="dxa"/>
          </w:tcPr>
          <w:p w:rsidR="00205891" w:rsidRPr="00A8385E" w:rsidRDefault="00205891" w:rsidP="000449DE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3686" w:type="dxa"/>
          </w:tcPr>
          <w:p w:rsidR="00205891" w:rsidRPr="00A8385E" w:rsidRDefault="00205891" w:rsidP="000449DE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Włączenie się w ogólnopolskie oraz lokalne kampanie poświęcone rozwiązywa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niu problemów alkoholowych oraz </w:t>
            </w: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przeciwdziałaniu przemocy mające na celu edukację społeczeństwa </w:t>
            </w:r>
          </w:p>
        </w:tc>
        <w:tc>
          <w:tcPr>
            <w:tcW w:w="2126" w:type="dxa"/>
          </w:tcPr>
          <w:p w:rsidR="00205891" w:rsidRPr="00A8385E" w:rsidRDefault="00205891" w:rsidP="000449DE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Pełnomocnik, KPP, szkoły miejskie, SOK,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1276" w:type="dxa"/>
          </w:tcPr>
          <w:p w:rsidR="00205891" w:rsidRPr="00A8385E" w:rsidRDefault="00205891" w:rsidP="000449DE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cały rok</w:t>
            </w:r>
          </w:p>
        </w:tc>
        <w:tc>
          <w:tcPr>
            <w:tcW w:w="2268" w:type="dxa"/>
          </w:tcPr>
          <w:p w:rsidR="00205891" w:rsidRDefault="00205891" w:rsidP="000449DE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liczba przeprowadzonych kampanii</w:t>
            </w:r>
          </w:p>
          <w:p w:rsidR="00205891" w:rsidRPr="00A8385E" w:rsidRDefault="00205891" w:rsidP="000449DE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liczba uczestników</w:t>
            </w:r>
          </w:p>
        </w:tc>
      </w:tr>
      <w:tr w:rsidR="00205891" w:rsidRPr="00A8385E" w:rsidTr="00205891">
        <w:trPr>
          <w:trHeight w:val="1189"/>
        </w:trPr>
        <w:tc>
          <w:tcPr>
            <w:tcW w:w="709" w:type="dxa"/>
          </w:tcPr>
          <w:p w:rsidR="00205891" w:rsidRPr="00A8385E" w:rsidRDefault="00205891" w:rsidP="000449DE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8</w:t>
            </w:r>
          </w:p>
        </w:tc>
        <w:tc>
          <w:tcPr>
            <w:tcW w:w="3686" w:type="dxa"/>
          </w:tcPr>
          <w:p w:rsidR="00205891" w:rsidRPr="00A8385E" w:rsidRDefault="00205891" w:rsidP="000449DE">
            <w:pPr>
              <w:suppressAutoHyphens/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Zajęcia warsztatowe dotyczące zwiększenia umiejętności interpersonalnych i radzenie sobie w sytuacji nacisku grupy rówieśniczej na </w:t>
            </w:r>
            <w:r w:rsidRPr="00A8385E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ar-SA"/>
              </w:rPr>
              <w:t>u</w:t>
            </w:r>
            <w:r w:rsidRPr="00A8385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ar-SA"/>
              </w:rPr>
              <w:t>żywanie</w:t>
            </w:r>
            <w:r w:rsidRPr="00A8385E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ar-SA"/>
              </w:rPr>
              <w:t xml:space="preserve"> alkoholu i </w:t>
            </w:r>
            <w:r w:rsidRPr="00A8385E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ar-SA"/>
              </w:rPr>
              <w:t>innych</w:t>
            </w:r>
            <w:r w:rsidRPr="00A8385E"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ar-SA"/>
              </w:rPr>
              <w:t xml:space="preserve"> środków psychoak</w:t>
            </w:r>
            <w:r>
              <w:rPr>
                <w:rFonts w:ascii="Times New Roman" w:eastAsia="Times New Roman" w:hAnsi="Times New Roman" w:cs="Times New Roman"/>
                <w:spacing w:val="-8"/>
                <w:sz w:val="24"/>
                <w:szCs w:val="24"/>
                <w:lang w:eastAsia="ar-SA"/>
              </w:rPr>
              <w:t>tywnych oraz przeciwdziałania przemocy</w:t>
            </w:r>
          </w:p>
        </w:tc>
        <w:tc>
          <w:tcPr>
            <w:tcW w:w="2126" w:type="dxa"/>
          </w:tcPr>
          <w:p w:rsidR="00205891" w:rsidRPr="00A8385E" w:rsidRDefault="00205891" w:rsidP="000449DE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Pełnomocnik, szkoły miejskie</w:t>
            </w:r>
          </w:p>
        </w:tc>
        <w:tc>
          <w:tcPr>
            <w:tcW w:w="1276" w:type="dxa"/>
          </w:tcPr>
          <w:p w:rsidR="00205891" w:rsidRPr="00A8385E" w:rsidRDefault="00205891" w:rsidP="000449DE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cały rok</w:t>
            </w:r>
          </w:p>
        </w:tc>
        <w:tc>
          <w:tcPr>
            <w:tcW w:w="2268" w:type="dxa"/>
          </w:tcPr>
          <w:p w:rsidR="00205891" w:rsidRDefault="00205891" w:rsidP="000449DE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liczba przeprowadzonych spotkań</w:t>
            </w:r>
          </w:p>
          <w:p w:rsidR="00205891" w:rsidRPr="00A8385E" w:rsidRDefault="00205891" w:rsidP="000449DE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liczba uczestników</w:t>
            </w:r>
          </w:p>
        </w:tc>
      </w:tr>
      <w:tr w:rsidR="00205891" w:rsidTr="00205891">
        <w:tc>
          <w:tcPr>
            <w:tcW w:w="709" w:type="dxa"/>
          </w:tcPr>
          <w:p w:rsidR="00205891" w:rsidRDefault="00EC15D1" w:rsidP="000449DE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3686" w:type="dxa"/>
          </w:tcPr>
          <w:p w:rsidR="00205891" w:rsidRDefault="00205891" w:rsidP="000449DE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Udzielanie pomocy i wsparcia rodzicom, których dzieci upijają się</w:t>
            </w:r>
          </w:p>
        </w:tc>
        <w:tc>
          <w:tcPr>
            <w:tcW w:w="2126" w:type="dxa"/>
          </w:tcPr>
          <w:p w:rsidR="00205891" w:rsidRDefault="00205891" w:rsidP="000449DE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Pełnomocnik, terapeuta, MKRPA</w:t>
            </w:r>
          </w:p>
        </w:tc>
        <w:tc>
          <w:tcPr>
            <w:tcW w:w="1276" w:type="dxa"/>
          </w:tcPr>
          <w:p w:rsidR="00205891" w:rsidRDefault="00205891" w:rsidP="000449DE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cały rok</w:t>
            </w:r>
          </w:p>
        </w:tc>
        <w:tc>
          <w:tcPr>
            <w:tcW w:w="2268" w:type="dxa"/>
          </w:tcPr>
          <w:p w:rsidR="00205891" w:rsidRDefault="00205891" w:rsidP="000449DE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-liczba zgłaszających się osób</w:t>
            </w:r>
          </w:p>
        </w:tc>
      </w:tr>
      <w:tr w:rsidR="00205891" w:rsidRPr="00A8385E" w:rsidTr="00205891">
        <w:tc>
          <w:tcPr>
            <w:tcW w:w="709" w:type="dxa"/>
          </w:tcPr>
          <w:p w:rsidR="00205891" w:rsidRPr="00A8385E" w:rsidRDefault="00EC15D1" w:rsidP="000449DE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3686" w:type="dxa"/>
          </w:tcPr>
          <w:p w:rsidR="00205891" w:rsidRPr="00A8385E" w:rsidRDefault="00205891" w:rsidP="000449DE">
            <w:pPr>
              <w:autoSpaceDE w:val="0"/>
              <w:autoSpaceDN w:val="0"/>
              <w:adjustRightInd w:val="0"/>
              <w:rPr>
                <w:rFonts w:ascii="Times New Roman" w:eastAsia="Modern880PL-Regular" w:hAnsi="Times New Roman" w:cs="Times New Roman"/>
                <w:sz w:val="24"/>
                <w:szCs w:val="24"/>
              </w:rPr>
            </w:pPr>
            <w:r w:rsidRPr="00A8385E">
              <w:rPr>
                <w:rFonts w:ascii="Times New Roman" w:eastAsia="Modern880PL-Regular" w:hAnsi="Times New Roman" w:cs="Times New Roman"/>
                <w:sz w:val="24"/>
                <w:szCs w:val="24"/>
              </w:rPr>
              <w:t>Promocja imprez bezalkoholowych</w:t>
            </w:r>
            <w:r>
              <w:rPr>
                <w:rFonts w:ascii="Times New Roman" w:eastAsia="Modern880PL-Regular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</w:tcPr>
          <w:p w:rsidR="00205891" w:rsidRPr="00A8385E" w:rsidRDefault="00205891" w:rsidP="000449DE">
            <w:pPr>
              <w:suppressAutoHyphens/>
              <w:rPr>
                <w:rFonts w:ascii="Times New Roman" w:eastAsia="Modern880PL-Regular" w:hAnsi="Times New Roman" w:cs="Times New Roman"/>
                <w:sz w:val="24"/>
                <w:szCs w:val="24"/>
              </w:rPr>
            </w:pPr>
            <w:r>
              <w:rPr>
                <w:rFonts w:ascii="Times New Roman" w:eastAsia="Modern880PL-Regular" w:hAnsi="Times New Roman" w:cs="Times New Roman"/>
                <w:sz w:val="24"/>
                <w:szCs w:val="24"/>
              </w:rPr>
              <w:t>Szkoły miejskie</w:t>
            </w:r>
            <w:r w:rsidRPr="00A8385E">
              <w:rPr>
                <w:rFonts w:ascii="Times New Roman" w:eastAsia="Modern880PL-Regular" w:hAnsi="Times New Roman" w:cs="Times New Roman"/>
                <w:sz w:val="24"/>
                <w:szCs w:val="24"/>
              </w:rPr>
              <w:t>, SOK, MOSiR,</w:t>
            </w:r>
          </w:p>
          <w:p w:rsidR="00205891" w:rsidRPr="00A8385E" w:rsidRDefault="00205891" w:rsidP="000449DE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Modern880PL-Regular" w:hAnsi="Times New Roman" w:cs="Times New Roman"/>
                <w:sz w:val="24"/>
                <w:szCs w:val="24"/>
              </w:rPr>
              <w:t>„IGNIS”</w:t>
            </w:r>
            <w:r w:rsidR="004F49EF">
              <w:rPr>
                <w:rFonts w:ascii="Times New Roman" w:eastAsia="Modern880PL-Regular" w:hAnsi="Times New Roman" w:cs="Times New Roman"/>
                <w:sz w:val="24"/>
                <w:szCs w:val="24"/>
              </w:rPr>
              <w:t xml:space="preserve"> i inne organizacje pozarządowe</w:t>
            </w:r>
          </w:p>
        </w:tc>
        <w:tc>
          <w:tcPr>
            <w:tcW w:w="1276" w:type="dxa"/>
          </w:tcPr>
          <w:p w:rsidR="00205891" w:rsidRPr="00A8385E" w:rsidRDefault="00205891" w:rsidP="000449DE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cały rok</w:t>
            </w:r>
          </w:p>
        </w:tc>
        <w:tc>
          <w:tcPr>
            <w:tcW w:w="2268" w:type="dxa"/>
          </w:tcPr>
          <w:p w:rsidR="00205891" w:rsidRDefault="00205891" w:rsidP="000449DE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-liczba imprez</w:t>
            </w:r>
          </w:p>
          <w:p w:rsidR="00205891" w:rsidRPr="00A8385E" w:rsidRDefault="00205891" w:rsidP="000449DE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liczba uczestników</w:t>
            </w:r>
          </w:p>
        </w:tc>
      </w:tr>
      <w:tr w:rsidR="00205891" w:rsidRPr="00A8385E" w:rsidTr="00205891">
        <w:tc>
          <w:tcPr>
            <w:tcW w:w="709" w:type="dxa"/>
          </w:tcPr>
          <w:p w:rsidR="00205891" w:rsidRPr="00A8385E" w:rsidRDefault="00205891" w:rsidP="000449DE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  <w:r w:rsidR="00EC15D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686" w:type="dxa"/>
          </w:tcPr>
          <w:p w:rsidR="00205891" w:rsidRPr="00A8385E" w:rsidRDefault="00205891" w:rsidP="000449DE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Prowadzenie stałego systemu informacji o działaniach podejmowanych na terenie miasta w zakresie rozwiązywania problemów alkoholowych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i przeciwdziałania przemocy</w:t>
            </w:r>
          </w:p>
        </w:tc>
        <w:tc>
          <w:tcPr>
            <w:tcW w:w="2126" w:type="dxa"/>
          </w:tcPr>
          <w:p w:rsidR="00205891" w:rsidRPr="00A8385E" w:rsidRDefault="00205891" w:rsidP="000449DE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Pełnomocnik,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ZI, MOPS, </w:t>
            </w: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lokalne media</w:t>
            </w:r>
            <w:r w:rsidR="00547AF7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Urząd Miasta</w:t>
            </w:r>
          </w:p>
        </w:tc>
        <w:tc>
          <w:tcPr>
            <w:tcW w:w="1276" w:type="dxa"/>
          </w:tcPr>
          <w:p w:rsidR="00205891" w:rsidRPr="00A8385E" w:rsidRDefault="00205891" w:rsidP="000449DE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cały rok</w:t>
            </w:r>
          </w:p>
        </w:tc>
        <w:tc>
          <w:tcPr>
            <w:tcW w:w="2268" w:type="dxa"/>
          </w:tcPr>
          <w:p w:rsidR="00205891" w:rsidRDefault="00205891" w:rsidP="000449DE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liczba publikowanych artykułów</w:t>
            </w:r>
          </w:p>
          <w:p w:rsidR="004F49EF" w:rsidRPr="00A8385E" w:rsidRDefault="004F49EF" w:rsidP="000449DE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strona</w:t>
            </w:r>
            <w:r w:rsidR="002018D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informacyjna na oficjalnej stronie miasta</w:t>
            </w:r>
          </w:p>
        </w:tc>
      </w:tr>
      <w:tr w:rsidR="00205891" w:rsidTr="00205891">
        <w:tc>
          <w:tcPr>
            <w:tcW w:w="709" w:type="dxa"/>
          </w:tcPr>
          <w:p w:rsidR="00205891" w:rsidRDefault="00205891" w:rsidP="000449DE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  <w:r w:rsidR="00EC15D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3686" w:type="dxa"/>
          </w:tcPr>
          <w:p w:rsidR="00205891" w:rsidRPr="00A1579C" w:rsidRDefault="00205891" w:rsidP="000449DE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57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Zwiększenie wiedzy i świadomości społecznej na temat zjawiska przemocy w rodzinie,</w:t>
            </w:r>
          </w:p>
          <w:p w:rsidR="00205891" w:rsidRPr="002A4720" w:rsidRDefault="00205891" w:rsidP="000449DE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579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sposobów reagowania na przemoc i możliwości uzyskania pomocy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poprzez </w:t>
            </w:r>
            <w:r w:rsidRPr="002A472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prowadzenie lokalnych kampanii informacyjnych i edukacyj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nych na temat zjawiska przemocy </w:t>
            </w:r>
            <w:r w:rsidRPr="002A472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w rodzin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ie, w tym przemocy wobec dzieci oraz </w:t>
            </w:r>
            <w:r w:rsidRPr="002A472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przygotowanie i upowszechnianie informacji na temat lokalnej oferty pomocy dla członków</w:t>
            </w:r>
          </w:p>
          <w:p w:rsidR="00205891" w:rsidRPr="00A8385E" w:rsidRDefault="00205891" w:rsidP="000449DE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2A472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rodzin z problemem przemocy, w szczególności z problemem alkoho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lowym (np. ulotki, informatory, strony internetowe</w:t>
            </w:r>
            <w:r w:rsidRPr="002A472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)</w:t>
            </w:r>
          </w:p>
        </w:tc>
        <w:tc>
          <w:tcPr>
            <w:tcW w:w="2126" w:type="dxa"/>
          </w:tcPr>
          <w:p w:rsidR="00205891" w:rsidRPr="00A8385E" w:rsidRDefault="00205891" w:rsidP="000449DE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Pełnomocnik, MKRPA, ZI, MOPS, KPP, placówki oświatowe</w:t>
            </w:r>
          </w:p>
        </w:tc>
        <w:tc>
          <w:tcPr>
            <w:tcW w:w="1276" w:type="dxa"/>
          </w:tcPr>
          <w:p w:rsidR="00205891" w:rsidRPr="00A8385E" w:rsidRDefault="00205891" w:rsidP="000449DE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cały rok</w:t>
            </w:r>
          </w:p>
        </w:tc>
        <w:tc>
          <w:tcPr>
            <w:tcW w:w="2268" w:type="dxa"/>
          </w:tcPr>
          <w:p w:rsidR="00205891" w:rsidRDefault="00205891" w:rsidP="000449DE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ilość przeprowadzonych spotkań edukacyjnych</w:t>
            </w:r>
          </w:p>
          <w:p w:rsidR="00205891" w:rsidRDefault="00205891" w:rsidP="000449DE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-ilość uczestników</w:t>
            </w:r>
          </w:p>
          <w:p w:rsidR="00205891" w:rsidRDefault="00205891" w:rsidP="000449DE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ilość rozpowszechnionych informatorów</w:t>
            </w:r>
          </w:p>
        </w:tc>
      </w:tr>
      <w:tr w:rsidR="00205891" w:rsidRPr="00A8385E" w:rsidTr="00205891">
        <w:tc>
          <w:tcPr>
            <w:tcW w:w="709" w:type="dxa"/>
          </w:tcPr>
          <w:p w:rsidR="00205891" w:rsidRPr="00A8385E" w:rsidRDefault="00205891" w:rsidP="000449DE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  <w:r w:rsidR="00EC15D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3686" w:type="dxa"/>
          </w:tcPr>
          <w:p w:rsidR="00205891" w:rsidRPr="00A8385E" w:rsidRDefault="00205891" w:rsidP="000449DE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Wspieranie edukacji osób pracujących zawodowo w systemie rozwiązywania problemów alkoholowych poprzez specjalistyczne szkolenia, prenumeratę publikacji i specjalistycznych opracowań, materiałów multimedialnych</w:t>
            </w:r>
          </w:p>
        </w:tc>
        <w:tc>
          <w:tcPr>
            <w:tcW w:w="2126" w:type="dxa"/>
          </w:tcPr>
          <w:p w:rsidR="00205891" w:rsidRPr="00A8385E" w:rsidRDefault="00205891" w:rsidP="000449DE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Pełnomocnik, MKRPA, ZI</w:t>
            </w:r>
          </w:p>
        </w:tc>
        <w:tc>
          <w:tcPr>
            <w:tcW w:w="1276" w:type="dxa"/>
          </w:tcPr>
          <w:p w:rsidR="00205891" w:rsidRPr="00A8385E" w:rsidRDefault="00205891" w:rsidP="000449DE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Cały rok</w:t>
            </w:r>
          </w:p>
        </w:tc>
        <w:tc>
          <w:tcPr>
            <w:tcW w:w="2268" w:type="dxa"/>
          </w:tcPr>
          <w:p w:rsidR="00205891" w:rsidRDefault="00205891" w:rsidP="000449DE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-liczba zakupionych  publikacji</w:t>
            </w:r>
          </w:p>
          <w:p w:rsidR="00205891" w:rsidRPr="00A8385E" w:rsidRDefault="00205891" w:rsidP="000449DE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liczba przeprowadzonych szkoleń</w:t>
            </w:r>
          </w:p>
        </w:tc>
      </w:tr>
    </w:tbl>
    <w:p w:rsidR="00C27134" w:rsidRDefault="00C27134" w:rsidP="00C2713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172C31" w:rsidRDefault="00172C31" w:rsidP="00C2713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A454CA" w:rsidRDefault="00A454CA" w:rsidP="00C2713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C27134" w:rsidRDefault="00C27134" w:rsidP="00C2713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 xml:space="preserve">Zadanie </w:t>
      </w:r>
      <w:r w:rsidRPr="00F9102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3. Prowadzenie profilaktycznej działalności informacyjnej, edukacyjnej oraz szkoleniowej w zakresie rozwiązywania problemów alkoholowych i przeciwdziałania narkomanii, w szczególności dla dzieci i młodzieży, w tym prowadzenie pozalekcyjnych zajęć sportowych, a także działań na rzecz dożywiania dzieci uczestniczących w pozalekcyjnych programach opiekuńczo –wychowawczych i socjoterapeutycznych.</w:t>
      </w:r>
    </w:p>
    <w:p w:rsidR="00172C31" w:rsidRPr="00F91028" w:rsidRDefault="00172C31" w:rsidP="00C2713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Style w:val="Tabela-Siatka"/>
        <w:tblW w:w="10031" w:type="dxa"/>
        <w:tblLayout w:type="fixed"/>
        <w:tblLook w:val="04A0" w:firstRow="1" w:lastRow="0" w:firstColumn="1" w:lastColumn="0" w:noHBand="0" w:noVBand="1"/>
      </w:tblPr>
      <w:tblGrid>
        <w:gridCol w:w="675"/>
        <w:gridCol w:w="17"/>
        <w:gridCol w:w="3669"/>
        <w:gridCol w:w="2126"/>
        <w:gridCol w:w="6"/>
        <w:gridCol w:w="1270"/>
        <w:gridCol w:w="32"/>
        <w:gridCol w:w="2236"/>
      </w:tblGrid>
      <w:tr w:rsidR="00C27134" w:rsidRPr="00A8385E" w:rsidTr="005C5D4A">
        <w:tc>
          <w:tcPr>
            <w:tcW w:w="675" w:type="dxa"/>
          </w:tcPr>
          <w:p w:rsidR="00C27134" w:rsidRPr="00A8385E" w:rsidRDefault="00C27134" w:rsidP="005C5D4A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Lp.</w:t>
            </w:r>
          </w:p>
        </w:tc>
        <w:tc>
          <w:tcPr>
            <w:tcW w:w="3686" w:type="dxa"/>
            <w:gridSpan w:val="2"/>
          </w:tcPr>
          <w:p w:rsidR="00C27134" w:rsidRPr="00A8385E" w:rsidRDefault="00C27134" w:rsidP="005C5D4A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Zadanie</w:t>
            </w:r>
          </w:p>
        </w:tc>
        <w:tc>
          <w:tcPr>
            <w:tcW w:w="2126" w:type="dxa"/>
          </w:tcPr>
          <w:p w:rsidR="00C27134" w:rsidRPr="00A8385E" w:rsidRDefault="00C27134" w:rsidP="005C5D4A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Realizatorzy</w:t>
            </w:r>
          </w:p>
        </w:tc>
        <w:tc>
          <w:tcPr>
            <w:tcW w:w="1276" w:type="dxa"/>
            <w:gridSpan w:val="2"/>
          </w:tcPr>
          <w:p w:rsidR="00C27134" w:rsidRPr="00A8385E" w:rsidRDefault="00C27134" w:rsidP="005C5D4A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Termin</w:t>
            </w:r>
            <w:r w:rsidRPr="00A8385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realizacji</w:t>
            </w:r>
          </w:p>
        </w:tc>
        <w:tc>
          <w:tcPr>
            <w:tcW w:w="2268" w:type="dxa"/>
            <w:gridSpan w:val="2"/>
          </w:tcPr>
          <w:p w:rsidR="00C27134" w:rsidRDefault="00C27134" w:rsidP="005C5D4A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Wskaźniki realizacji</w:t>
            </w:r>
          </w:p>
        </w:tc>
      </w:tr>
      <w:tr w:rsidR="00C27134" w:rsidRPr="00A8385E" w:rsidTr="005C5D4A">
        <w:tc>
          <w:tcPr>
            <w:tcW w:w="675" w:type="dxa"/>
          </w:tcPr>
          <w:p w:rsidR="00C27134" w:rsidRDefault="00F05B61" w:rsidP="005C5D4A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686" w:type="dxa"/>
            <w:gridSpan w:val="2"/>
          </w:tcPr>
          <w:p w:rsidR="00F05B61" w:rsidRPr="00F05B61" w:rsidRDefault="00F05B61" w:rsidP="005C5D4A">
            <w:pPr>
              <w:suppressAutoHyphens/>
              <w:rPr>
                <w:rFonts w:ascii="Times New Roman" w:hAnsi="Times New Roman" w:cs="Times New Roman"/>
                <w:sz w:val="24"/>
                <w:szCs w:val="24"/>
              </w:rPr>
            </w:pPr>
            <w:r w:rsidRPr="00F05B61">
              <w:rPr>
                <w:rFonts w:ascii="Times New Roman" w:hAnsi="Times New Roman" w:cs="Times New Roman"/>
                <w:sz w:val="24"/>
                <w:szCs w:val="24"/>
              </w:rPr>
              <w:t>Prowadzenie na terenie szkół i innych placówek oświatowych i opiekuńczo-wychowawczych</w:t>
            </w:r>
          </w:p>
          <w:p w:rsidR="00166444" w:rsidRDefault="00F05B61" w:rsidP="005C5D4A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05B61">
              <w:rPr>
                <w:rFonts w:ascii="Times New Roman" w:hAnsi="Times New Roman" w:cs="Times New Roman"/>
                <w:sz w:val="24"/>
                <w:szCs w:val="24"/>
              </w:rPr>
              <w:t>programów profilaktycznych dla dzieci i młodzieży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166444">
              <w:rPr>
                <w:rFonts w:ascii="Times New Roman" w:hAnsi="Times New Roman" w:cs="Times New Roman"/>
                <w:sz w:val="24"/>
                <w:szCs w:val="24"/>
              </w:rPr>
              <w:t xml:space="preserve">Realizacja </w:t>
            </w:r>
            <w:r w:rsidR="00205891">
              <w:rPr>
                <w:rFonts w:ascii="Times New Roman" w:hAnsi="Times New Roman" w:cs="Times New Roman"/>
                <w:sz w:val="24"/>
                <w:szCs w:val="24"/>
              </w:rPr>
              <w:t>programu</w:t>
            </w:r>
            <w:r w:rsidR="00166444">
              <w:rPr>
                <w:rFonts w:ascii="Times New Roman" w:hAnsi="Times New Roman" w:cs="Times New Roman"/>
                <w:sz w:val="24"/>
                <w:szCs w:val="24"/>
              </w:rPr>
              <w:t xml:space="preserve"> „</w:t>
            </w:r>
            <w:r w:rsidR="00827B2B">
              <w:rPr>
                <w:rFonts w:ascii="Times New Roman" w:hAnsi="Times New Roman" w:cs="Times New Roman"/>
                <w:sz w:val="24"/>
                <w:szCs w:val="24"/>
              </w:rPr>
              <w:t>Szkoła</w:t>
            </w:r>
            <w:r w:rsidR="00166444">
              <w:rPr>
                <w:rFonts w:ascii="Times New Roman" w:hAnsi="Times New Roman" w:cs="Times New Roman"/>
                <w:sz w:val="24"/>
                <w:szCs w:val="24"/>
              </w:rPr>
              <w:t xml:space="preserve"> dla rodziców i wychowawców”</w:t>
            </w:r>
          </w:p>
        </w:tc>
        <w:tc>
          <w:tcPr>
            <w:tcW w:w="2126" w:type="dxa"/>
          </w:tcPr>
          <w:p w:rsidR="00C27134" w:rsidRDefault="00C27134" w:rsidP="005C5D4A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Pełnomocnik</w:t>
            </w:r>
            <w:r w:rsidR="00DE6C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szkoły miejskie,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  <w:p w:rsidR="00C27134" w:rsidRDefault="002C0022" w:rsidP="005C5D4A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t</w:t>
            </w:r>
            <w:r w:rsidR="00DE6C0F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renerzy,</w:t>
            </w:r>
          </w:p>
        </w:tc>
        <w:tc>
          <w:tcPr>
            <w:tcW w:w="1276" w:type="dxa"/>
            <w:gridSpan w:val="2"/>
          </w:tcPr>
          <w:p w:rsidR="00C27134" w:rsidRDefault="00C27134" w:rsidP="005C5D4A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cały rok</w:t>
            </w:r>
          </w:p>
        </w:tc>
        <w:tc>
          <w:tcPr>
            <w:tcW w:w="2268" w:type="dxa"/>
            <w:gridSpan w:val="2"/>
          </w:tcPr>
          <w:p w:rsidR="00C27134" w:rsidRDefault="00C27134" w:rsidP="005C5D4A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-liczba zajęć</w:t>
            </w:r>
          </w:p>
          <w:p w:rsidR="00C27134" w:rsidRDefault="00C27134" w:rsidP="005C5D4A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-liczba uczestników</w:t>
            </w:r>
          </w:p>
        </w:tc>
      </w:tr>
      <w:tr w:rsidR="00F05B61" w:rsidRPr="00A8385E" w:rsidTr="005C5D4A">
        <w:tc>
          <w:tcPr>
            <w:tcW w:w="675" w:type="dxa"/>
          </w:tcPr>
          <w:p w:rsidR="00F05B61" w:rsidRPr="00A8385E" w:rsidRDefault="00EC15D1" w:rsidP="005C5D4A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3686" w:type="dxa"/>
            <w:gridSpan w:val="2"/>
          </w:tcPr>
          <w:p w:rsidR="00F05B61" w:rsidRPr="00A8385E" w:rsidRDefault="00F05B61" w:rsidP="005C5D4A">
            <w:pPr>
              <w:autoSpaceDE w:val="0"/>
              <w:autoSpaceDN w:val="0"/>
              <w:adjustRightInd w:val="0"/>
              <w:rPr>
                <w:rFonts w:ascii="Times New Roman" w:eastAsia="Modern880PL-Regular" w:hAnsi="Times New Roman" w:cs="Times New Roman"/>
                <w:sz w:val="24"/>
                <w:szCs w:val="24"/>
              </w:rPr>
            </w:pPr>
            <w:r w:rsidRPr="00A8385E">
              <w:rPr>
                <w:rFonts w:ascii="Times New Roman" w:eastAsia="Modern880PL-Regular" w:hAnsi="Times New Roman" w:cs="Times New Roman"/>
                <w:sz w:val="24"/>
                <w:szCs w:val="24"/>
              </w:rPr>
              <w:t>Wspieranie przedsięwzięć profilaktycznych skierowan</w:t>
            </w:r>
            <w:r>
              <w:rPr>
                <w:rFonts w:ascii="Times New Roman" w:eastAsia="Modern880PL-Regular" w:hAnsi="Times New Roman" w:cs="Times New Roman"/>
                <w:sz w:val="24"/>
                <w:szCs w:val="24"/>
              </w:rPr>
              <w:t xml:space="preserve">ych do grup rówieśniczych,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o </w:t>
            </w:r>
            <w:r w:rsidRPr="003A079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charakterze rozrywkowym, sportowym itp. dla dzieci i młodzieży w szczególny sposób eksponujący szkodliwość alkoholu, narkotyków oraz „dopalaczy” (spektakle, zawody sportowe, festyny, konkursy, imprezy tematyczne, itp.)</w:t>
            </w:r>
          </w:p>
        </w:tc>
        <w:tc>
          <w:tcPr>
            <w:tcW w:w="2126" w:type="dxa"/>
          </w:tcPr>
          <w:p w:rsidR="00F05B61" w:rsidRDefault="00F05B61" w:rsidP="005C5D4A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Pełnomocnik, pedagodzy szkół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</w:t>
            </w:r>
          </w:p>
          <w:p w:rsidR="00F05B61" w:rsidRPr="00A8385E" w:rsidRDefault="00F05B61" w:rsidP="005C5D4A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SOK, MOSiR, organizacje pozarządowe</w:t>
            </w:r>
          </w:p>
        </w:tc>
        <w:tc>
          <w:tcPr>
            <w:tcW w:w="1276" w:type="dxa"/>
            <w:gridSpan w:val="2"/>
          </w:tcPr>
          <w:p w:rsidR="00F05B61" w:rsidRPr="00A8385E" w:rsidRDefault="00F05B61" w:rsidP="005C5D4A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cały rok</w:t>
            </w:r>
          </w:p>
        </w:tc>
        <w:tc>
          <w:tcPr>
            <w:tcW w:w="2268" w:type="dxa"/>
            <w:gridSpan w:val="2"/>
          </w:tcPr>
          <w:p w:rsidR="00F05B61" w:rsidRDefault="00F05B61" w:rsidP="005C5D4A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liczba imprez</w:t>
            </w:r>
          </w:p>
          <w:p w:rsidR="00F05B61" w:rsidRDefault="00F05B61" w:rsidP="005C5D4A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liczba uczestników</w:t>
            </w:r>
          </w:p>
          <w:p w:rsidR="00F05B61" w:rsidRPr="00A8385E" w:rsidRDefault="00F05B61" w:rsidP="005C5D4A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F05B61" w:rsidRPr="00A8385E" w:rsidTr="005C5D4A">
        <w:trPr>
          <w:trHeight w:val="909"/>
        </w:trPr>
        <w:tc>
          <w:tcPr>
            <w:tcW w:w="675" w:type="dxa"/>
          </w:tcPr>
          <w:p w:rsidR="00F05B61" w:rsidRPr="00A8385E" w:rsidRDefault="00EC15D1" w:rsidP="005C5D4A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  <w:r w:rsidR="00F05B61"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3686" w:type="dxa"/>
            <w:gridSpan w:val="2"/>
          </w:tcPr>
          <w:p w:rsidR="00F05B61" w:rsidRPr="00A8385E" w:rsidRDefault="00F05B61" w:rsidP="005C5D4A">
            <w:pPr>
              <w:suppressAutoHyphens/>
              <w:spacing w:after="20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Dofinansowanie </w:t>
            </w: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profesjonalnych programów profilaktycznych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3A079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oraz przedstawień  profilaktycznych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na </w:t>
            </w: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terenie szkół</w:t>
            </w:r>
          </w:p>
        </w:tc>
        <w:tc>
          <w:tcPr>
            <w:tcW w:w="2126" w:type="dxa"/>
          </w:tcPr>
          <w:p w:rsidR="00F05B61" w:rsidRPr="00A8385E" w:rsidRDefault="0071143F" w:rsidP="005C5D4A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Pełnomocnik</w:t>
            </w:r>
          </w:p>
        </w:tc>
        <w:tc>
          <w:tcPr>
            <w:tcW w:w="1276" w:type="dxa"/>
            <w:gridSpan w:val="2"/>
          </w:tcPr>
          <w:p w:rsidR="00F05B61" w:rsidRPr="00A8385E" w:rsidRDefault="00F05B61" w:rsidP="005C5D4A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cały rok</w:t>
            </w:r>
          </w:p>
        </w:tc>
        <w:tc>
          <w:tcPr>
            <w:tcW w:w="2268" w:type="dxa"/>
            <w:gridSpan w:val="2"/>
          </w:tcPr>
          <w:p w:rsidR="00F05B61" w:rsidRDefault="00F05B61" w:rsidP="005C5D4A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-liczba uczestników</w:t>
            </w:r>
          </w:p>
          <w:p w:rsidR="00F05B61" w:rsidRDefault="00F05B61" w:rsidP="005C5D4A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-liczba </w:t>
            </w:r>
          </w:p>
          <w:p w:rsidR="00F05B61" w:rsidRDefault="00F05B61" w:rsidP="005C5D4A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przeprowadzonych programów</w:t>
            </w:r>
          </w:p>
          <w:p w:rsidR="00F05B61" w:rsidRPr="00A8385E" w:rsidRDefault="00F05B61" w:rsidP="005C5D4A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-liczba szkół uczestniczących w programach</w:t>
            </w:r>
          </w:p>
        </w:tc>
      </w:tr>
      <w:tr w:rsidR="00F05B61" w:rsidRPr="00A8385E" w:rsidTr="005C5D4A">
        <w:trPr>
          <w:trHeight w:val="909"/>
        </w:trPr>
        <w:tc>
          <w:tcPr>
            <w:tcW w:w="675" w:type="dxa"/>
          </w:tcPr>
          <w:p w:rsidR="00F05B61" w:rsidRDefault="00EC15D1" w:rsidP="005C5D4A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3686" w:type="dxa"/>
            <w:gridSpan w:val="2"/>
          </w:tcPr>
          <w:p w:rsidR="00F05B61" w:rsidRPr="00F05B61" w:rsidRDefault="00F05B61" w:rsidP="005C5D4A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05B6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Dofinansowanie szkoleń i kursów specjalistycznych w zakresie pracy profilaktycznej</w:t>
            </w:r>
          </w:p>
          <w:p w:rsidR="00F05B61" w:rsidRDefault="00F05B61" w:rsidP="005C5D4A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05B6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z dziećmi, młodzieżą oraz rozwijanie umiejętności prowadzenia zajęć profilaktycznych</w:t>
            </w:r>
          </w:p>
        </w:tc>
        <w:tc>
          <w:tcPr>
            <w:tcW w:w="2126" w:type="dxa"/>
          </w:tcPr>
          <w:p w:rsidR="00F05B61" w:rsidRDefault="0071143F" w:rsidP="005C5D4A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Pełnomocnik</w:t>
            </w:r>
          </w:p>
        </w:tc>
        <w:tc>
          <w:tcPr>
            <w:tcW w:w="1276" w:type="dxa"/>
            <w:gridSpan w:val="2"/>
          </w:tcPr>
          <w:p w:rsidR="00F05B61" w:rsidRPr="00A8385E" w:rsidRDefault="00F05B61" w:rsidP="005C5D4A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cały rok</w:t>
            </w:r>
          </w:p>
        </w:tc>
        <w:tc>
          <w:tcPr>
            <w:tcW w:w="2268" w:type="dxa"/>
            <w:gridSpan w:val="2"/>
          </w:tcPr>
          <w:p w:rsidR="00F05B61" w:rsidRDefault="00F05B61" w:rsidP="005C5D4A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liczba szkoleń</w:t>
            </w:r>
          </w:p>
          <w:p w:rsidR="00F05B61" w:rsidRDefault="00F05B61" w:rsidP="005C5D4A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-liczba uczestników</w:t>
            </w:r>
          </w:p>
        </w:tc>
      </w:tr>
      <w:tr w:rsidR="00F05B61" w:rsidRPr="00A8385E" w:rsidTr="005C5D4A">
        <w:trPr>
          <w:trHeight w:val="909"/>
        </w:trPr>
        <w:tc>
          <w:tcPr>
            <w:tcW w:w="675" w:type="dxa"/>
          </w:tcPr>
          <w:p w:rsidR="00F05B61" w:rsidRDefault="00EC15D1" w:rsidP="005C5D4A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3686" w:type="dxa"/>
            <w:gridSpan w:val="2"/>
          </w:tcPr>
          <w:p w:rsidR="00F05B61" w:rsidRPr="00F05B61" w:rsidRDefault="00F05B61" w:rsidP="005C5D4A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05B6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Wdrażanie programów profilaktyczno-interwencyjnych dla młodzieży upijającej się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„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FreD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goes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Net”</w:t>
            </w:r>
          </w:p>
        </w:tc>
        <w:tc>
          <w:tcPr>
            <w:tcW w:w="2126" w:type="dxa"/>
          </w:tcPr>
          <w:p w:rsidR="00F05B61" w:rsidRDefault="00F05B61" w:rsidP="005C5D4A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terapeuta</w:t>
            </w:r>
          </w:p>
        </w:tc>
        <w:tc>
          <w:tcPr>
            <w:tcW w:w="1276" w:type="dxa"/>
            <w:gridSpan w:val="2"/>
          </w:tcPr>
          <w:p w:rsidR="00F05B61" w:rsidRDefault="00F05B61" w:rsidP="005C5D4A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cały rok</w:t>
            </w:r>
          </w:p>
        </w:tc>
        <w:tc>
          <w:tcPr>
            <w:tcW w:w="2268" w:type="dxa"/>
            <w:gridSpan w:val="2"/>
          </w:tcPr>
          <w:p w:rsidR="00F05B61" w:rsidRDefault="00F05B61" w:rsidP="005C5D4A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-liczba uczestników</w:t>
            </w:r>
          </w:p>
        </w:tc>
      </w:tr>
      <w:tr w:rsidR="00F05B61" w:rsidRPr="00A8385E" w:rsidTr="005C5D4A">
        <w:trPr>
          <w:trHeight w:val="909"/>
        </w:trPr>
        <w:tc>
          <w:tcPr>
            <w:tcW w:w="675" w:type="dxa"/>
          </w:tcPr>
          <w:p w:rsidR="00F05B61" w:rsidRDefault="00EC15D1" w:rsidP="005C5D4A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3686" w:type="dxa"/>
            <w:gridSpan w:val="2"/>
          </w:tcPr>
          <w:p w:rsidR="00F05B61" w:rsidRPr="00F05B61" w:rsidRDefault="00F05B61" w:rsidP="005C5D4A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05B6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Uzupełnieniem d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ziałań prowadzonych lokalnie o </w:t>
            </w:r>
            <w:r w:rsidRPr="00F05B6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programy ogólnopolskie, np. „Pomarańczowa</w:t>
            </w:r>
          </w:p>
          <w:p w:rsidR="00F05B61" w:rsidRPr="00F05B61" w:rsidRDefault="00F05B61" w:rsidP="005C5D4A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05B6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Linia” – telefon pomagający rodzicom dzieci, które piją/upijają się.</w:t>
            </w:r>
          </w:p>
        </w:tc>
        <w:tc>
          <w:tcPr>
            <w:tcW w:w="2126" w:type="dxa"/>
          </w:tcPr>
          <w:p w:rsidR="00F05B61" w:rsidRDefault="00F05B61" w:rsidP="005C5D4A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Pełnomocnik, MKRPA, ZI, KPP szkoły miejskie, </w:t>
            </w:r>
          </w:p>
        </w:tc>
        <w:tc>
          <w:tcPr>
            <w:tcW w:w="1276" w:type="dxa"/>
            <w:gridSpan w:val="2"/>
          </w:tcPr>
          <w:p w:rsidR="00F05B61" w:rsidRDefault="00F05B61" w:rsidP="005C5D4A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cały rok</w:t>
            </w:r>
          </w:p>
        </w:tc>
        <w:tc>
          <w:tcPr>
            <w:tcW w:w="2268" w:type="dxa"/>
            <w:gridSpan w:val="2"/>
          </w:tcPr>
          <w:p w:rsidR="00F05B61" w:rsidRDefault="00F05B61" w:rsidP="005C5D4A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liczba osób korzystających z oferty</w:t>
            </w:r>
          </w:p>
        </w:tc>
      </w:tr>
      <w:tr w:rsidR="002428E6" w:rsidRPr="00A8385E" w:rsidTr="005C5D4A">
        <w:tc>
          <w:tcPr>
            <w:tcW w:w="675" w:type="dxa"/>
          </w:tcPr>
          <w:p w:rsidR="002428E6" w:rsidRPr="00A8385E" w:rsidRDefault="00EC15D1" w:rsidP="005C5D4A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3686" w:type="dxa"/>
            <w:gridSpan w:val="2"/>
          </w:tcPr>
          <w:p w:rsidR="002428E6" w:rsidRPr="002428E6" w:rsidRDefault="002428E6" w:rsidP="005C5D4A">
            <w:pPr>
              <w:autoSpaceDE w:val="0"/>
              <w:autoSpaceDN w:val="0"/>
              <w:adjustRightInd w:val="0"/>
              <w:rPr>
                <w:rFonts w:ascii="Times New Roman" w:eastAsia="Modern880PL-Regular" w:hAnsi="Times New Roman" w:cs="Times New Roman"/>
                <w:sz w:val="24"/>
                <w:szCs w:val="24"/>
              </w:rPr>
            </w:pPr>
            <w:r w:rsidRPr="00A8385E">
              <w:rPr>
                <w:rFonts w:ascii="Times New Roman" w:eastAsia="Modern880PL-Regular" w:hAnsi="Times New Roman" w:cs="Times New Roman"/>
                <w:sz w:val="24"/>
                <w:szCs w:val="24"/>
              </w:rPr>
              <w:t xml:space="preserve">Podejmowanie działań edukacyjnych skierowanych do </w:t>
            </w:r>
            <w:r w:rsidRPr="00A8385E">
              <w:rPr>
                <w:rFonts w:ascii="Times New Roman" w:eastAsia="Modern880PL-Regular" w:hAnsi="Times New Roman" w:cs="Times New Roman"/>
                <w:sz w:val="24"/>
                <w:szCs w:val="24"/>
              </w:rPr>
              <w:lastRenderedPageBreak/>
              <w:t xml:space="preserve">sprzedawców napojów alkoholowych </w:t>
            </w:r>
            <w:r w:rsidRPr="002428E6">
              <w:rPr>
                <w:rFonts w:ascii="Times New Roman" w:eastAsia="Modern880PL-Regular" w:hAnsi="Times New Roman" w:cs="Times New Roman"/>
                <w:sz w:val="24"/>
                <w:szCs w:val="24"/>
              </w:rPr>
              <w:t>oraz działań kontrolnych i interwencyjnych, mających na celu ograniczanie</w:t>
            </w:r>
          </w:p>
          <w:p w:rsidR="002428E6" w:rsidRPr="002428E6" w:rsidRDefault="002428E6" w:rsidP="005C5D4A">
            <w:pPr>
              <w:autoSpaceDE w:val="0"/>
              <w:autoSpaceDN w:val="0"/>
              <w:adjustRightInd w:val="0"/>
              <w:rPr>
                <w:rFonts w:ascii="Times New Roman" w:eastAsia="Modern880PL-Regular" w:hAnsi="Times New Roman" w:cs="Times New Roman"/>
                <w:sz w:val="24"/>
                <w:szCs w:val="24"/>
              </w:rPr>
            </w:pPr>
            <w:r w:rsidRPr="002428E6">
              <w:rPr>
                <w:rFonts w:ascii="Times New Roman" w:eastAsia="Modern880PL-Regular" w:hAnsi="Times New Roman" w:cs="Times New Roman"/>
                <w:sz w:val="24"/>
                <w:szCs w:val="24"/>
              </w:rPr>
              <w:t>dostępności napojów alkoholowych i przestrzeganie zakazu sprzedaży alkoholu osobom</w:t>
            </w:r>
          </w:p>
          <w:p w:rsidR="002428E6" w:rsidRPr="00A8385E" w:rsidRDefault="002428E6" w:rsidP="005C5D4A">
            <w:pPr>
              <w:autoSpaceDE w:val="0"/>
              <w:autoSpaceDN w:val="0"/>
              <w:adjustRightInd w:val="0"/>
              <w:rPr>
                <w:rFonts w:ascii="Times New Roman" w:eastAsia="Modern880PL-Regular" w:hAnsi="Times New Roman" w:cs="Times New Roman"/>
                <w:sz w:val="24"/>
                <w:szCs w:val="24"/>
              </w:rPr>
            </w:pPr>
            <w:r w:rsidRPr="002428E6">
              <w:rPr>
                <w:rFonts w:ascii="Times New Roman" w:eastAsia="Modern880PL-Regular" w:hAnsi="Times New Roman" w:cs="Times New Roman"/>
                <w:sz w:val="24"/>
                <w:szCs w:val="24"/>
              </w:rPr>
              <w:t>poniżej 18. roku życia</w:t>
            </w:r>
          </w:p>
        </w:tc>
        <w:tc>
          <w:tcPr>
            <w:tcW w:w="2126" w:type="dxa"/>
          </w:tcPr>
          <w:p w:rsidR="002428E6" w:rsidRPr="00A8385E" w:rsidRDefault="002428E6" w:rsidP="005C5D4A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MKRPA, KPP, Pełnomocnik</w:t>
            </w:r>
          </w:p>
        </w:tc>
        <w:tc>
          <w:tcPr>
            <w:tcW w:w="1276" w:type="dxa"/>
            <w:gridSpan w:val="2"/>
          </w:tcPr>
          <w:p w:rsidR="002428E6" w:rsidRPr="00A8385E" w:rsidRDefault="002428E6" w:rsidP="005C5D4A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cały rok</w:t>
            </w:r>
          </w:p>
        </w:tc>
        <w:tc>
          <w:tcPr>
            <w:tcW w:w="2268" w:type="dxa"/>
            <w:gridSpan w:val="2"/>
          </w:tcPr>
          <w:p w:rsidR="002428E6" w:rsidRDefault="002428E6" w:rsidP="005C5D4A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liczba przeszkolonych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punktów sprzedaży</w:t>
            </w:r>
          </w:p>
          <w:p w:rsidR="002428E6" w:rsidRPr="00A8385E" w:rsidRDefault="002428E6" w:rsidP="005C5D4A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liczba kontroli punktów</w:t>
            </w:r>
          </w:p>
        </w:tc>
      </w:tr>
      <w:tr w:rsidR="009B0C32" w:rsidRPr="00A8385E" w:rsidTr="005C5D4A">
        <w:tc>
          <w:tcPr>
            <w:tcW w:w="675" w:type="dxa"/>
          </w:tcPr>
          <w:p w:rsidR="009B0C32" w:rsidRPr="00A8385E" w:rsidRDefault="009B0C32" w:rsidP="005C5D4A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8</w:t>
            </w:r>
          </w:p>
        </w:tc>
        <w:tc>
          <w:tcPr>
            <w:tcW w:w="3686" w:type="dxa"/>
            <w:gridSpan w:val="2"/>
          </w:tcPr>
          <w:p w:rsidR="009B0C32" w:rsidRPr="00A8385E" w:rsidRDefault="009B0C32" w:rsidP="005C5D4A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Monitorowanie skali problemów alkoholowych w środowisku lokalnym poprzez prowadzenie badań, sondaży</w:t>
            </w:r>
          </w:p>
        </w:tc>
        <w:tc>
          <w:tcPr>
            <w:tcW w:w="2126" w:type="dxa"/>
          </w:tcPr>
          <w:p w:rsidR="009B0C32" w:rsidRPr="00A8385E" w:rsidRDefault="009B0C32" w:rsidP="005C5D4A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Pełnomocnik, MKRPA</w:t>
            </w:r>
          </w:p>
        </w:tc>
        <w:tc>
          <w:tcPr>
            <w:tcW w:w="1276" w:type="dxa"/>
            <w:gridSpan w:val="2"/>
          </w:tcPr>
          <w:p w:rsidR="009B0C32" w:rsidRPr="00A8385E" w:rsidRDefault="009B0C32" w:rsidP="005C5D4A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cały rok</w:t>
            </w:r>
          </w:p>
        </w:tc>
        <w:tc>
          <w:tcPr>
            <w:tcW w:w="2268" w:type="dxa"/>
            <w:gridSpan w:val="2"/>
          </w:tcPr>
          <w:p w:rsidR="009B0C32" w:rsidRPr="00A8385E" w:rsidRDefault="009B0C32" w:rsidP="005C5D4A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-liczba respondentów</w:t>
            </w:r>
          </w:p>
        </w:tc>
      </w:tr>
      <w:tr w:rsidR="009B0C32" w:rsidRPr="00A8385E" w:rsidTr="005C5D4A">
        <w:tc>
          <w:tcPr>
            <w:tcW w:w="675" w:type="dxa"/>
          </w:tcPr>
          <w:p w:rsidR="009B0C32" w:rsidRPr="00A8385E" w:rsidRDefault="00EC15D1" w:rsidP="005C5D4A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3686" w:type="dxa"/>
            <w:gridSpan w:val="2"/>
          </w:tcPr>
          <w:p w:rsidR="009B0C32" w:rsidRPr="00A8385E" w:rsidRDefault="009B0C32" w:rsidP="005C5D4A">
            <w:pPr>
              <w:autoSpaceDE w:val="0"/>
              <w:autoSpaceDN w:val="0"/>
              <w:adjustRightInd w:val="0"/>
              <w:rPr>
                <w:rFonts w:ascii="Times New Roman" w:eastAsia="Modern880PL-Regular" w:hAnsi="Times New Roman" w:cs="Times New Roman"/>
                <w:sz w:val="24"/>
                <w:szCs w:val="24"/>
              </w:rPr>
            </w:pPr>
            <w:r w:rsidRPr="00A8385E">
              <w:rPr>
                <w:rFonts w:ascii="Times New Roman" w:eastAsia="Modern880PL-Regular" w:hAnsi="Times New Roman" w:cs="Times New Roman"/>
                <w:sz w:val="24"/>
                <w:szCs w:val="24"/>
              </w:rPr>
              <w:t>Realizacja pozalekcyjnych zajęć sportowych</w:t>
            </w:r>
          </w:p>
        </w:tc>
        <w:tc>
          <w:tcPr>
            <w:tcW w:w="2126" w:type="dxa"/>
          </w:tcPr>
          <w:p w:rsidR="009B0C32" w:rsidRPr="00A8385E" w:rsidRDefault="009B0C32" w:rsidP="005C5D4A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Szkoły miejskie, MOSiR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, organizacje pozarządowe</w:t>
            </w:r>
          </w:p>
        </w:tc>
        <w:tc>
          <w:tcPr>
            <w:tcW w:w="1276" w:type="dxa"/>
            <w:gridSpan w:val="2"/>
          </w:tcPr>
          <w:p w:rsidR="009B0C32" w:rsidRPr="00A8385E" w:rsidRDefault="009B0C32" w:rsidP="005C5D4A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cały rok</w:t>
            </w:r>
          </w:p>
        </w:tc>
        <w:tc>
          <w:tcPr>
            <w:tcW w:w="2268" w:type="dxa"/>
            <w:gridSpan w:val="2"/>
          </w:tcPr>
          <w:p w:rsidR="009B0C32" w:rsidRPr="00A8385E" w:rsidRDefault="009B0C32" w:rsidP="005C5D4A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liczba uczestników</w:t>
            </w:r>
          </w:p>
        </w:tc>
      </w:tr>
      <w:tr w:rsidR="009B0C32" w:rsidRPr="00A8385E" w:rsidTr="005C5D4A">
        <w:tc>
          <w:tcPr>
            <w:tcW w:w="675" w:type="dxa"/>
          </w:tcPr>
          <w:p w:rsidR="009B0C32" w:rsidRDefault="00EC15D1" w:rsidP="005C5D4A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3686" w:type="dxa"/>
            <w:gridSpan w:val="2"/>
          </w:tcPr>
          <w:p w:rsidR="009B0C32" w:rsidRPr="009B0C32" w:rsidRDefault="009B0C32" w:rsidP="005C5D4A">
            <w:pPr>
              <w:autoSpaceDE w:val="0"/>
              <w:autoSpaceDN w:val="0"/>
              <w:adjustRightInd w:val="0"/>
              <w:rPr>
                <w:rFonts w:ascii="Times New Roman" w:eastAsia="Modern880PL-Regular" w:hAnsi="Times New Roman" w:cs="Times New Roman"/>
                <w:sz w:val="24"/>
                <w:szCs w:val="24"/>
              </w:rPr>
            </w:pPr>
            <w:r w:rsidRPr="009B0C32">
              <w:rPr>
                <w:rFonts w:ascii="Times New Roman" w:eastAsia="Modern880PL-Regular" w:hAnsi="Times New Roman" w:cs="Times New Roman"/>
                <w:sz w:val="24"/>
                <w:szCs w:val="24"/>
              </w:rPr>
              <w:t>Prowadzenie działań edukacyjnych z wykorzystaniem materiałów edukacyjnych (broszury,</w:t>
            </w:r>
          </w:p>
          <w:p w:rsidR="009B0C32" w:rsidRPr="009B0C32" w:rsidRDefault="009B0C32" w:rsidP="005C5D4A">
            <w:pPr>
              <w:autoSpaceDE w:val="0"/>
              <w:autoSpaceDN w:val="0"/>
              <w:adjustRightInd w:val="0"/>
              <w:rPr>
                <w:rFonts w:ascii="Times New Roman" w:eastAsia="Modern880PL-Regular" w:hAnsi="Times New Roman" w:cs="Times New Roman"/>
                <w:sz w:val="24"/>
                <w:szCs w:val="24"/>
              </w:rPr>
            </w:pPr>
            <w:r w:rsidRPr="009B0C32">
              <w:rPr>
                <w:rFonts w:ascii="Times New Roman" w:eastAsia="Modern880PL-Regular" w:hAnsi="Times New Roman" w:cs="Times New Roman"/>
                <w:sz w:val="24"/>
                <w:szCs w:val="24"/>
              </w:rPr>
              <w:t>plakaty, ulotki z profilaktycznymi treściami edukacyjnymi dotyczącymi problematyki alkoholowej)</w:t>
            </w:r>
          </w:p>
          <w:p w:rsidR="009B0C32" w:rsidRPr="00A8385E" w:rsidRDefault="009B0C32" w:rsidP="005C5D4A">
            <w:pPr>
              <w:autoSpaceDE w:val="0"/>
              <w:autoSpaceDN w:val="0"/>
              <w:adjustRightInd w:val="0"/>
              <w:rPr>
                <w:rFonts w:ascii="Times New Roman" w:eastAsia="Modern880PL-Regular" w:hAnsi="Times New Roman" w:cs="Times New Roman"/>
                <w:sz w:val="24"/>
                <w:szCs w:val="24"/>
              </w:rPr>
            </w:pPr>
            <w:r w:rsidRPr="009B0C32">
              <w:rPr>
                <w:rFonts w:ascii="Times New Roman" w:eastAsia="Modern880PL-Regular" w:hAnsi="Times New Roman" w:cs="Times New Roman"/>
                <w:sz w:val="24"/>
                <w:szCs w:val="24"/>
              </w:rPr>
              <w:t>dla określonych grup adresatów</w:t>
            </w:r>
          </w:p>
        </w:tc>
        <w:tc>
          <w:tcPr>
            <w:tcW w:w="2126" w:type="dxa"/>
          </w:tcPr>
          <w:p w:rsidR="009B0C32" w:rsidRPr="00A8385E" w:rsidRDefault="009B0C32" w:rsidP="005C5D4A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Pełnomocnik</w:t>
            </w:r>
          </w:p>
        </w:tc>
        <w:tc>
          <w:tcPr>
            <w:tcW w:w="1276" w:type="dxa"/>
            <w:gridSpan w:val="2"/>
          </w:tcPr>
          <w:p w:rsidR="009B0C32" w:rsidRPr="00A8385E" w:rsidRDefault="009B0C32" w:rsidP="005C5D4A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cały rok</w:t>
            </w:r>
          </w:p>
        </w:tc>
        <w:tc>
          <w:tcPr>
            <w:tcW w:w="2268" w:type="dxa"/>
            <w:gridSpan w:val="2"/>
          </w:tcPr>
          <w:p w:rsidR="009B0C32" w:rsidRDefault="009B0C32" w:rsidP="005C5D4A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liczba rozpowszechnionych materiałów</w:t>
            </w:r>
          </w:p>
        </w:tc>
      </w:tr>
      <w:tr w:rsidR="009B0C32" w:rsidRPr="00A8385E" w:rsidTr="005C5D4A">
        <w:tc>
          <w:tcPr>
            <w:tcW w:w="675" w:type="dxa"/>
          </w:tcPr>
          <w:p w:rsidR="009B0C32" w:rsidRPr="00A8385E" w:rsidRDefault="009B0C32" w:rsidP="005C5D4A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  <w:r w:rsidR="00EC15D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686" w:type="dxa"/>
            <w:gridSpan w:val="2"/>
          </w:tcPr>
          <w:p w:rsidR="009B0C32" w:rsidRPr="00A8385E" w:rsidRDefault="009B0C32" w:rsidP="005C5D4A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Edukacja lokalnych decydentów i radnych co do wagi i skali problematyki alkoholowej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i przemocy</w:t>
            </w: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poprzez zapraszanie do udziału w lokalnych debatach, kampaniach, imprezach profilaktycznych</w:t>
            </w:r>
          </w:p>
        </w:tc>
        <w:tc>
          <w:tcPr>
            <w:tcW w:w="2126" w:type="dxa"/>
          </w:tcPr>
          <w:p w:rsidR="009B0C32" w:rsidRPr="00A8385E" w:rsidRDefault="009B0C32" w:rsidP="005C5D4A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Pełnomocnik, </w:t>
            </w:r>
          </w:p>
        </w:tc>
        <w:tc>
          <w:tcPr>
            <w:tcW w:w="1276" w:type="dxa"/>
            <w:gridSpan w:val="2"/>
          </w:tcPr>
          <w:p w:rsidR="009B0C32" w:rsidRPr="00A8385E" w:rsidRDefault="009B0C32" w:rsidP="005C5D4A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cały rok</w:t>
            </w:r>
          </w:p>
        </w:tc>
        <w:tc>
          <w:tcPr>
            <w:tcW w:w="2268" w:type="dxa"/>
            <w:gridSpan w:val="2"/>
          </w:tcPr>
          <w:p w:rsidR="009B0C32" w:rsidRDefault="009B0C32" w:rsidP="005C5D4A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liczba przeprowadzonych spotkań</w:t>
            </w:r>
          </w:p>
          <w:p w:rsidR="009B0C32" w:rsidRPr="00A8385E" w:rsidRDefault="009B0C32" w:rsidP="005C5D4A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liczba uczestników</w:t>
            </w:r>
          </w:p>
        </w:tc>
      </w:tr>
      <w:tr w:rsidR="00550B4C" w:rsidRPr="00A8385E" w:rsidTr="005C5D4A">
        <w:tc>
          <w:tcPr>
            <w:tcW w:w="675" w:type="dxa"/>
          </w:tcPr>
          <w:p w:rsidR="00550B4C" w:rsidRDefault="00550B4C" w:rsidP="005C5D4A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9356" w:type="dxa"/>
            <w:gridSpan w:val="7"/>
          </w:tcPr>
          <w:p w:rsidR="00550B4C" w:rsidRDefault="00550B4C" w:rsidP="005C5D4A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Działania na rzecz przeciwdziałania nietrzeźwości kierowców</w:t>
            </w:r>
          </w:p>
        </w:tc>
      </w:tr>
      <w:tr w:rsidR="00550B4C" w:rsidRPr="00A8385E" w:rsidTr="005C5D4A">
        <w:tc>
          <w:tcPr>
            <w:tcW w:w="675" w:type="dxa"/>
          </w:tcPr>
          <w:p w:rsidR="00550B4C" w:rsidRPr="00A8385E" w:rsidRDefault="00EC15D1" w:rsidP="005C5D4A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12</w:t>
            </w:r>
          </w:p>
        </w:tc>
        <w:tc>
          <w:tcPr>
            <w:tcW w:w="3686" w:type="dxa"/>
            <w:gridSpan w:val="2"/>
          </w:tcPr>
          <w:p w:rsidR="00550B4C" w:rsidRPr="00A8385E" w:rsidRDefault="00550B4C" w:rsidP="005C5D4A">
            <w:pPr>
              <w:autoSpaceDE w:val="0"/>
              <w:autoSpaceDN w:val="0"/>
              <w:adjustRightInd w:val="0"/>
              <w:rPr>
                <w:rFonts w:ascii="Times New Roman" w:eastAsia="Modern880PL-Regular" w:hAnsi="Times New Roman" w:cs="Times New Roman"/>
                <w:sz w:val="24"/>
                <w:szCs w:val="24"/>
              </w:rPr>
            </w:pPr>
            <w:r w:rsidRPr="00A8385E">
              <w:rPr>
                <w:rFonts w:ascii="Times New Roman" w:eastAsia="Modern880PL-Regular" w:hAnsi="Times New Roman" w:cs="Times New Roman"/>
                <w:sz w:val="24"/>
                <w:szCs w:val="24"/>
              </w:rPr>
              <w:t>Organizowanie lokalnych i regionalnych kampanii oraz innych kompleksowych działań związanych z przeciwdzi</w:t>
            </w:r>
            <w:r>
              <w:rPr>
                <w:rFonts w:ascii="Times New Roman" w:eastAsia="Modern880PL-Regular" w:hAnsi="Times New Roman" w:cs="Times New Roman"/>
                <w:sz w:val="24"/>
                <w:szCs w:val="24"/>
              </w:rPr>
              <w:t xml:space="preserve">ałaniem nietrzeźwości kierowców, </w:t>
            </w:r>
            <w:r w:rsidRPr="003A079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współpraca z ośrodkami szkolenia kierowców</w:t>
            </w:r>
            <w:r w:rsidR="005C5D4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oraz edukacja w szkołach średnich</w:t>
            </w:r>
          </w:p>
        </w:tc>
        <w:tc>
          <w:tcPr>
            <w:tcW w:w="2126" w:type="dxa"/>
          </w:tcPr>
          <w:p w:rsidR="00550B4C" w:rsidRPr="00A8385E" w:rsidRDefault="00550B4C" w:rsidP="005C5D4A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Pełnomocnik, KPP, </w:t>
            </w:r>
          </w:p>
        </w:tc>
        <w:tc>
          <w:tcPr>
            <w:tcW w:w="1276" w:type="dxa"/>
            <w:gridSpan w:val="2"/>
          </w:tcPr>
          <w:p w:rsidR="00550B4C" w:rsidRPr="00A8385E" w:rsidRDefault="00550B4C" w:rsidP="005C5D4A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cały rok</w:t>
            </w:r>
          </w:p>
        </w:tc>
        <w:tc>
          <w:tcPr>
            <w:tcW w:w="2268" w:type="dxa"/>
            <w:gridSpan w:val="2"/>
          </w:tcPr>
          <w:p w:rsidR="00550B4C" w:rsidRDefault="00550B4C" w:rsidP="005C5D4A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-liczba działań</w:t>
            </w:r>
          </w:p>
          <w:p w:rsidR="00550B4C" w:rsidRPr="00A8385E" w:rsidRDefault="00550B4C" w:rsidP="005C5D4A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-liczba uczestników</w:t>
            </w:r>
          </w:p>
        </w:tc>
      </w:tr>
      <w:tr w:rsidR="005C5D4A" w:rsidRPr="00A8385E" w:rsidTr="005C5D4A">
        <w:tc>
          <w:tcPr>
            <w:tcW w:w="675" w:type="dxa"/>
          </w:tcPr>
          <w:p w:rsidR="005C5D4A" w:rsidRDefault="00EC15D1" w:rsidP="005C5D4A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13</w:t>
            </w:r>
          </w:p>
        </w:tc>
        <w:tc>
          <w:tcPr>
            <w:tcW w:w="3686" w:type="dxa"/>
            <w:gridSpan w:val="2"/>
          </w:tcPr>
          <w:p w:rsidR="005C5D4A" w:rsidRPr="00A8385E" w:rsidRDefault="005C5D4A" w:rsidP="005C5D4A">
            <w:pPr>
              <w:autoSpaceDE w:val="0"/>
              <w:autoSpaceDN w:val="0"/>
              <w:adjustRightInd w:val="0"/>
              <w:rPr>
                <w:rFonts w:ascii="Times New Roman" w:eastAsia="Modern880PL-Regular" w:hAnsi="Times New Roman" w:cs="Times New Roman"/>
                <w:sz w:val="24"/>
                <w:szCs w:val="24"/>
              </w:rPr>
            </w:pPr>
            <w:r w:rsidRPr="005C5D4A">
              <w:rPr>
                <w:rFonts w:ascii="Times New Roman" w:eastAsia="Modern880PL-Regular" w:hAnsi="Times New Roman" w:cs="Times New Roman"/>
                <w:sz w:val="24"/>
                <w:szCs w:val="24"/>
              </w:rPr>
              <w:t>Współpraca na rzecz zwiększenia bezpieczeństwa ruchu drogowego</w:t>
            </w:r>
            <w:r>
              <w:rPr>
                <w:rFonts w:ascii="Times New Roman" w:eastAsia="Modern880PL-Regular" w:hAnsi="Times New Roman" w:cs="Times New Roman"/>
                <w:sz w:val="24"/>
                <w:szCs w:val="24"/>
              </w:rPr>
              <w:t xml:space="preserve"> poprzez szeroko rozumianą współpracę </w:t>
            </w:r>
            <w:r w:rsidRPr="005C5D4A">
              <w:rPr>
                <w:rFonts w:ascii="Times New Roman" w:eastAsia="Modern880PL-Regular" w:hAnsi="Times New Roman" w:cs="Times New Roman"/>
                <w:sz w:val="24"/>
                <w:szCs w:val="24"/>
              </w:rPr>
              <w:t>z instyt</w:t>
            </w:r>
            <w:r w:rsidR="00A67083">
              <w:rPr>
                <w:rFonts w:ascii="Times New Roman" w:eastAsia="Modern880PL-Regular" w:hAnsi="Times New Roman" w:cs="Times New Roman"/>
                <w:sz w:val="24"/>
                <w:szCs w:val="24"/>
              </w:rPr>
              <w:t xml:space="preserve">ucjami, które w zakresie swoich </w:t>
            </w:r>
            <w:r w:rsidRPr="005C5D4A">
              <w:rPr>
                <w:rFonts w:ascii="Times New Roman" w:eastAsia="Modern880PL-Regular" w:hAnsi="Times New Roman" w:cs="Times New Roman"/>
                <w:sz w:val="24"/>
                <w:szCs w:val="24"/>
              </w:rPr>
              <w:t>działań w różnym stopniu są powiązane z ruchem drogowym</w:t>
            </w:r>
          </w:p>
        </w:tc>
        <w:tc>
          <w:tcPr>
            <w:tcW w:w="2126" w:type="dxa"/>
          </w:tcPr>
          <w:p w:rsidR="005C5D4A" w:rsidRPr="00A8385E" w:rsidRDefault="005C5D4A" w:rsidP="005C5D4A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Pełnomocnik</w:t>
            </w:r>
          </w:p>
        </w:tc>
        <w:tc>
          <w:tcPr>
            <w:tcW w:w="1276" w:type="dxa"/>
            <w:gridSpan w:val="2"/>
          </w:tcPr>
          <w:p w:rsidR="005C5D4A" w:rsidRPr="00A8385E" w:rsidRDefault="005C5D4A" w:rsidP="005C5D4A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cały rok</w:t>
            </w:r>
          </w:p>
        </w:tc>
        <w:tc>
          <w:tcPr>
            <w:tcW w:w="2268" w:type="dxa"/>
            <w:gridSpan w:val="2"/>
          </w:tcPr>
          <w:p w:rsidR="005C5D4A" w:rsidRDefault="005C5D4A" w:rsidP="005C5D4A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-ilość wspólnych przedsięwzięć</w:t>
            </w:r>
          </w:p>
        </w:tc>
      </w:tr>
      <w:tr w:rsidR="005C5D4A" w:rsidTr="002770CD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19"/>
        </w:trPr>
        <w:tc>
          <w:tcPr>
            <w:tcW w:w="692" w:type="dxa"/>
            <w:gridSpan w:val="2"/>
          </w:tcPr>
          <w:p w:rsidR="005C5D4A" w:rsidRDefault="005C5D4A" w:rsidP="005C5D4A">
            <w:pPr>
              <w:suppressAutoHyphens/>
              <w:ind w:left="108"/>
              <w:jc w:val="both"/>
              <w:rPr>
                <w:rFonts w:ascii="TimesNewRomanPSMT" w:hAnsi="TimesNewRomanPSMT" w:cs="TimesNewRomanPSMT"/>
                <w:b/>
                <w:sz w:val="24"/>
                <w:szCs w:val="24"/>
              </w:rPr>
            </w:pPr>
          </w:p>
          <w:p w:rsidR="005C5D4A" w:rsidRDefault="005C5D4A" w:rsidP="005C5D4A">
            <w:pPr>
              <w:suppressAutoHyphens/>
              <w:jc w:val="both"/>
              <w:rPr>
                <w:rFonts w:ascii="TimesNewRomanPSMT" w:hAnsi="TimesNewRomanPSMT" w:cs="TimesNewRomanPSMT"/>
                <w:b/>
                <w:sz w:val="24"/>
                <w:szCs w:val="24"/>
              </w:rPr>
            </w:pPr>
          </w:p>
        </w:tc>
        <w:tc>
          <w:tcPr>
            <w:tcW w:w="9339" w:type="dxa"/>
            <w:gridSpan w:val="6"/>
          </w:tcPr>
          <w:p w:rsidR="005C5D4A" w:rsidRDefault="005C5D4A" w:rsidP="005C5D4A">
            <w:pPr>
              <w:suppressAutoHyphens/>
              <w:ind w:left="191"/>
              <w:jc w:val="both"/>
              <w:rPr>
                <w:rFonts w:ascii="TimesNewRomanPSMT" w:hAnsi="TimesNewRomanPSMT" w:cs="TimesNewRomanPSMT"/>
                <w:b/>
                <w:sz w:val="24"/>
                <w:szCs w:val="24"/>
              </w:rPr>
            </w:pPr>
            <w:r w:rsidRPr="005C5D4A">
              <w:rPr>
                <w:rFonts w:ascii="TimesNewRomanPSMT" w:hAnsi="TimesNewRomanPSMT" w:cs="TimesNewRomanPSMT"/>
                <w:b/>
                <w:sz w:val="24"/>
                <w:szCs w:val="24"/>
              </w:rPr>
              <w:t>Przeciwdziałanie nietrzeźwości w miejscach publicznych</w:t>
            </w:r>
          </w:p>
          <w:p w:rsidR="005C5D4A" w:rsidRDefault="005C5D4A" w:rsidP="005C5D4A">
            <w:pPr>
              <w:suppressAutoHyphens/>
              <w:jc w:val="both"/>
              <w:rPr>
                <w:rFonts w:ascii="TimesNewRomanPSMT" w:hAnsi="TimesNewRomanPSMT" w:cs="TimesNewRomanPSMT"/>
                <w:b/>
                <w:sz w:val="24"/>
                <w:szCs w:val="24"/>
              </w:rPr>
            </w:pPr>
          </w:p>
        </w:tc>
      </w:tr>
      <w:tr w:rsidR="005C5D4A" w:rsidTr="005C5D4A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651"/>
        </w:trPr>
        <w:tc>
          <w:tcPr>
            <w:tcW w:w="692" w:type="dxa"/>
            <w:gridSpan w:val="2"/>
          </w:tcPr>
          <w:p w:rsidR="005C5D4A" w:rsidRPr="00EC15D1" w:rsidRDefault="00EC15D1" w:rsidP="005C5D4A">
            <w:pPr>
              <w:suppressAutoHyphens/>
              <w:ind w:left="108"/>
              <w:jc w:val="both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EC15D1">
              <w:rPr>
                <w:rFonts w:ascii="TimesNewRomanPSMT" w:hAnsi="TimesNewRomanPSMT" w:cs="TimesNewRomanPSMT"/>
                <w:sz w:val="24"/>
                <w:szCs w:val="24"/>
              </w:rPr>
              <w:lastRenderedPageBreak/>
              <w:t>14</w:t>
            </w:r>
          </w:p>
        </w:tc>
        <w:tc>
          <w:tcPr>
            <w:tcW w:w="3669" w:type="dxa"/>
          </w:tcPr>
          <w:p w:rsidR="005C5D4A" w:rsidRPr="002770CD" w:rsidRDefault="002770CD" w:rsidP="00DD55C2">
            <w:pPr>
              <w:suppressAutoHyphens/>
              <w:ind w:left="108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 xml:space="preserve">Realizowanie </w:t>
            </w:r>
            <w:r w:rsidRPr="002770CD">
              <w:rPr>
                <w:rFonts w:ascii="TimesNewRomanPSMT" w:hAnsi="TimesNewRomanPSMT" w:cs="TimesNewRomanPSMT"/>
                <w:sz w:val="24"/>
                <w:szCs w:val="24"/>
              </w:rPr>
              <w:t>działań profil</w:t>
            </w:r>
            <w:r>
              <w:rPr>
                <w:rFonts w:ascii="TimesNewRomanPSMT" w:hAnsi="TimesNewRomanPSMT" w:cs="TimesNewRomanPSMT"/>
                <w:sz w:val="24"/>
                <w:szCs w:val="24"/>
              </w:rPr>
              <w:t>aktycznych w środowisku pracy-d</w:t>
            </w:r>
            <w:r w:rsidRPr="002770CD">
              <w:rPr>
                <w:rFonts w:ascii="TimesNewRomanPSMT" w:hAnsi="TimesNewRomanPSMT" w:cs="TimesNewRomanPSMT"/>
                <w:sz w:val="24"/>
                <w:szCs w:val="24"/>
              </w:rPr>
              <w:t>ziałania profilaktyczne skierowane</w:t>
            </w:r>
            <w:r>
              <w:rPr>
                <w:rFonts w:ascii="TimesNewRomanPSMT" w:hAnsi="TimesNewRomanPSMT" w:cs="TimesNewRomanPSMT"/>
                <w:sz w:val="24"/>
                <w:szCs w:val="24"/>
              </w:rPr>
              <w:t xml:space="preserve"> </w:t>
            </w:r>
            <w:r w:rsidRPr="002770CD">
              <w:rPr>
                <w:rFonts w:ascii="TimesNewRomanPSMT" w:hAnsi="TimesNewRomanPSMT" w:cs="TimesNewRomanPSMT"/>
                <w:sz w:val="24"/>
                <w:szCs w:val="24"/>
              </w:rPr>
              <w:t>do osób dorosłych</w:t>
            </w:r>
            <w:r w:rsidR="00DD55C2">
              <w:rPr>
                <w:rFonts w:ascii="TimesNewRomanPSMT" w:hAnsi="TimesNewRomanPSMT" w:cs="TimesNewRomanPSMT"/>
                <w:sz w:val="24"/>
                <w:szCs w:val="24"/>
              </w:rPr>
              <w:t xml:space="preserve"> poprzez </w:t>
            </w:r>
            <w:r w:rsidR="00DD55C2" w:rsidRPr="00DD55C2">
              <w:rPr>
                <w:rFonts w:ascii="TimesNewRomanPSMT" w:hAnsi="TimesNewRomanPSMT" w:cs="TimesNewRomanPSMT"/>
                <w:sz w:val="24"/>
                <w:szCs w:val="24"/>
              </w:rPr>
              <w:t>kampanie informacyjne – gdzie szukać pomocy, jak reagować w</w:t>
            </w:r>
            <w:r w:rsidR="00DD55C2">
              <w:rPr>
                <w:rFonts w:ascii="TimesNewRomanPSMT" w:hAnsi="TimesNewRomanPSMT" w:cs="TimesNewRomanPSMT"/>
                <w:sz w:val="24"/>
                <w:szCs w:val="24"/>
              </w:rPr>
              <w:t xml:space="preserve"> sytuacji ujawnienia problemów, których przyczyną jest alkohol oraz </w:t>
            </w:r>
            <w:r w:rsidR="00DD55C2" w:rsidRPr="00DD55C2">
              <w:rPr>
                <w:rFonts w:ascii="TimesNewRomanPSMT" w:hAnsi="TimesNewRomanPSMT" w:cs="TimesNewRomanPSMT"/>
                <w:sz w:val="24"/>
                <w:szCs w:val="24"/>
              </w:rPr>
              <w:t>działania edukacyjne – dotyczące wzorów picia, szkód pow</w:t>
            </w:r>
            <w:r w:rsidR="00DD55C2">
              <w:rPr>
                <w:rFonts w:ascii="TimesNewRomanPSMT" w:hAnsi="TimesNewRomanPSMT" w:cs="TimesNewRomanPSMT"/>
                <w:sz w:val="24"/>
                <w:szCs w:val="24"/>
              </w:rPr>
              <w:t>odowanych przez alkohol, zmiany itp.</w:t>
            </w:r>
            <w:r w:rsidR="00EC15D1">
              <w:rPr>
                <w:rFonts w:ascii="TimesNewRomanPSMT" w:hAnsi="TimesNewRomanPSMT" w:cs="TimesNewRomanPSMT"/>
                <w:sz w:val="24"/>
                <w:szCs w:val="24"/>
              </w:rPr>
              <w:t xml:space="preserve"> </w:t>
            </w:r>
            <w:r w:rsidR="00DD55C2" w:rsidRPr="00DD55C2">
              <w:rPr>
                <w:rFonts w:ascii="TimesNewRomanPSMT" w:hAnsi="TimesNewRomanPSMT" w:cs="TimesNewRomanPSMT"/>
                <w:sz w:val="24"/>
                <w:szCs w:val="24"/>
              </w:rPr>
              <w:t>zachowań</w:t>
            </w:r>
          </w:p>
        </w:tc>
        <w:tc>
          <w:tcPr>
            <w:tcW w:w="2132" w:type="dxa"/>
            <w:gridSpan w:val="2"/>
          </w:tcPr>
          <w:p w:rsidR="005C5D4A" w:rsidRPr="002770CD" w:rsidRDefault="002770CD" w:rsidP="002C0022">
            <w:pPr>
              <w:suppressAutoHyphens/>
              <w:ind w:left="108"/>
              <w:rPr>
                <w:rFonts w:ascii="TimesNewRomanPSMT" w:hAnsi="TimesNewRomanPSMT" w:cs="TimesNewRomanPSMT"/>
                <w:sz w:val="24"/>
                <w:szCs w:val="24"/>
              </w:rPr>
            </w:pPr>
            <w:r w:rsidRPr="002770CD">
              <w:rPr>
                <w:rFonts w:ascii="TimesNewRomanPSMT" w:hAnsi="TimesNewRomanPSMT" w:cs="TimesNewRomanPSMT"/>
                <w:sz w:val="24"/>
                <w:szCs w:val="24"/>
              </w:rPr>
              <w:t xml:space="preserve">Pełnomocnik, MKRPA, </w:t>
            </w:r>
            <w:r w:rsidR="002C0022">
              <w:rPr>
                <w:rFonts w:ascii="TimesNewRomanPSMT" w:hAnsi="TimesNewRomanPSMT" w:cs="TimesNewRomanPSMT"/>
                <w:sz w:val="24"/>
                <w:szCs w:val="24"/>
              </w:rPr>
              <w:t>KPP, IGNIS</w:t>
            </w:r>
          </w:p>
        </w:tc>
        <w:tc>
          <w:tcPr>
            <w:tcW w:w="1302" w:type="dxa"/>
            <w:gridSpan w:val="2"/>
          </w:tcPr>
          <w:p w:rsidR="005C5D4A" w:rsidRPr="002770CD" w:rsidRDefault="002770CD" w:rsidP="005C5D4A">
            <w:pPr>
              <w:suppressAutoHyphens/>
              <w:ind w:left="108"/>
              <w:jc w:val="both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c</w:t>
            </w:r>
            <w:r w:rsidRPr="002770CD">
              <w:rPr>
                <w:rFonts w:ascii="TimesNewRomanPSMT" w:hAnsi="TimesNewRomanPSMT" w:cs="TimesNewRomanPSMT"/>
                <w:sz w:val="24"/>
                <w:szCs w:val="24"/>
              </w:rPr>
              <w:t>ały rok</w:t>
            </w:r>
          </w:p>
        </w:tc>
        <w:tc>
          <w:tcPr>
            <w:tcW w:w="2236" w:type="dxa"/>
          </w:tcPr>
          <w:p w:rsidR="005C5D4A" w:rsidRDefault="002770CD" w:rsidP="005C5D4A">
            <w:pPr>
              <w:suppressAutoHyphens/>
              <w:ind w:left="108"/>
              <w:jc w:val="both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-ilość przedsięwzięć</w:t>
            </w:r>
          </w:p>
          <w:p w:rsidR="002770CD" w:rsidRPr="002770CD" w:rsidRDefault="002770CD" w:rsidP="005C5D4A">
            <w:pPr>
              <w:suppressAutoHyphens/>
              <w:ind w:left="108"/>
              <w:jc w:val="both"/>
              <w:rPr>
                <w:rFonts w:ascii="TimesNewRomanPSMT" w:hAnsi="TimesNewRomanPSMT" w:cs="TimesNewRomanPSMT"/>
                <w:sz w:val="24"/>
                <w:szCs w:val="24"/>
              </w:rPr>
            </w:pPr>
            <w:r>
              <w:rPr>
                <w:rFonts w:ascii="TimesNewRomanPSMT" w:hAnsi="TimesNewRomanPSMT" w:cs="TimesNewRomanPSMT"/>
                <w:sz w:val="24"/>
                <w:szCs w:val="24"/>
              </w:rPr>
              <w:t>-ilość odbiorców</w:t>
            </w:r>
          </w:p>
        </w:tc>
      </w:tr>
    </w:tbl>
    <w:p w:rsidR="00EC15D1" w:rsidRDefault="00EC15D1" w:rsidP="00C27134">
      <w:pPr>
        <w:suppressAutoHyphens/>
        <w:spacing w:after="0" w:line="240" w:lineRule="auto"/>
        <w:jc w:val="both"/>
        <w:rPr>
          <w:rFonts w:ascii="TimesNewRomanPSMT" w:hAnsi="TimesNewRomanPSMT" w:cs="TimesNewRomanPSMT"/>
          <w:b/>
          <w:sz w:val="24"/>
          <w:szCs w:val="24"/>
        </w:rPr>
      </w:pPr>
    </w:p>
    <w:p w:rsidR="00EC15D1" w:rsidRDefault="00EC15D1" w:rsidP="00C27134">
      <w:pPr>
        <w:suppressAutoHyphens/>
        <w:spacing w:after="0" w:line="240" w:lineRule="auto"/>
        <w:jc w:val="both"/>
        <w:rPr>
          <w:rFonts w:ascii="TimesNewRomanPSMT" w:hAnsi="TimesNewRomanPSMT" w:cs="TimesNewRomanPSMT"/>
          <w:b/>
          <w:sz w:val="24"/>
          <w:szCs w:val="24"/>
        </w:rPr>
      </w:pPr>
    </w:p>
    <w:p w:rsidR="00C27134" w:rsidRDefault="00C27134" w:rsidP="00C2713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B860D0">
        <w:rPr>
          <w:rFonts w:ascii="TimesNewRomanPSMT" w:hAnsi="TimesNewRomanPSMT" w:cs="TimesNewRomanPSMT"/>
          <w:b/>
          <w:sz w:val="24"/>
          <w:szCs w:val="24"/>
        </w:rPr>
        <w:t xml:space="preserve">Zadanie 4. </w:t>
      </w:r>
      <w:r w:rsidRPr="00B860D0">
        <w:rPr>
          <w:rFonts w:ascii="Times New Roman" w:eastAsia="Times New Roman" w:hAnsi="Times New Roman" w:cs="Times New Roman"/>
          <w:b/>
          <w:spacing w:val="-4"/>
          <w:sz w:val="24"/>
          <w:szCs w:val="24"/>
          <w:lang w:eastAsia="ar-SA"/>
        </w:rPr>
        <w:t xml:space="preserve">Wspomaganie działalności instytucji, organizacji pozarządowych, stowarzyszeń </w:t>
      </w:r>
      <w:r w:rsidRPr="00B860D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i osób fizycznych, służącej rozwiązywaniu problemów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uzależnień.</w:t>
      </w:r>
    </w:p>
    <w:p w:rsidR="00172C31" w:rsidRPr="00B860D0" w:rsidRDefault="00172C31" w:rsidP="00C27134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Style w:val="Tabela-Siatka"/>
        <w:tblW w:w="10031" w:type="dxa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2126"/>
        <w:gridCol w:w="1276"/>
        <w:gridCol w:w="2268"/>
      </w:tblGrid>
      <w:tr w:rsidR="00C27134" w:rsidRPr="00A8385E" w:rsidTr="00500408">
        <w:tc>
          <w:tcPr>
            <w:tcW w:w="675" w:type="dxa"/>
          </w:tcPr>
          <w:p w:rsidR="00C27134" w:rsidRPr="00A8385E" w:rsidRDefault="00C27134" w:rsidP="00500408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Lp.</w:t>
            </w:r>
          </w:p>
        </w:tc>
        <w:tc>
          <w:tcPr>
            <w:tcW w:w="3686" w:type="dxa"/>
          </w:tcPr>
          <w:p w:rsidR="00C27134" w:rsidRPr="00A8385E" w:rsidRDefault="00C27134" w:rsidP="00500408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Zadanie</w:t>
            </w:r>
          </w:p>
        </w:tc>
        <w:tc>
          <w:tcPr>
            <w:tcW w:w="2126" w:type="dxa"/>
          </w:tcPr>
          <w:p w:rsidR="00C27134" w:rsidRPr="00A8385E" w:rsidRDefault="00C27134" w:rsidP="00500408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Realizatorzy</w:t>
            </w:r>
          </w:p>
        </w:tc>
        <w:tc>
          <w:tcPr>
            <w:tcW w:w="1276" w:type="dxa"/>
          </w:tcPr>
          <w:p w:rsidR="00C27134" w:rsidRPr="00A8385E" w:rsidRDefault="00C27134" w:rsidP="00500408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Termin</w:t>
            </w:r>
            <w:r w:rsidRPr="00A8385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realizacji</w:t>
            </w:r>
          </w:p>
        </w:tc>
        <w:tc>
          <w:tcPr>
            <w:tcW w:w="2268" w:type="dxa"/>
          </w:tcPr>
          <w:p w:rsidR="00C27134" w:rsidRDefault="00C27134" w:rsidP="00500408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Wskaźniki realizacji</w:t>
            </w:r>
          </w:p>
        </w:tc>
      </w:tr>
      <w:tr w:rsidR="00C27134" w:rsidRPr="00A8385E" w:rsidTr="00500408">
        <w:tc>
          <w:tcPr>
            <w:tcW w:w="675" w:type="dxa"/>
          </w:tcPr>
          <w:p w:rsidR="00C27134" w:rsidRPr="00A8385E" w:rsidRDefault="00C27134" w:rsidP="0050040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686" w:type="dxa"/>
          </w:tcPr>
          <w:p w:rsidR="00C27134" w:rsidRPr="00A8385E" w:rsidRDefault="00C27134" w:rsidP="00500408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Współpraca z organizacjami pozarządowymi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realizującymi zajęcia profilaktyczne dla dzieci i młodzieży</w:t>
            </w:r>
          </w:p>
        </w:tc>
        <w:tc>
          <w:tcPr>
            <w:tcW w:w="2126" w:type="dxa"/>
          </w:tcPr>
          <w:p w:rsidR="00C27134" w:rsidRPr="00A8385E" w:rsidRDefault="00B45C7C" w:rsidP="00B45C7C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Pełnomocnik, Miasto Siemiatycze</w:t>
            </w:r>
          </w:p>
        </w:tc>
        <w:tc>
          <w:tcPr>
            <w:tcW w:w="1276" w:type="dxa"/>
          </w:tcPr>
          <w:p w:rsidR="00C27134" w:rsidRPr="00A8385E" w:rsidRDefault="00C27134" w:rsidP="00500408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cały rok</w:t>
            </w:r>
          </w:p>
        </w:tc>
        <w:tc>
          <w:tcPr>
            <w:tcW w:w="2268" w:type="dxa"/>
          </w:tcPr>
          <w:p w:rsidR="00C27134" w:rsidRDefault="00C27134" w:rsidP="00500408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-liczba podmiotów</w:t>
            </w:r>
            <w:r w:rsidR="002878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realizujących zajęcia</w:t>
            </w:r>
          </w:p>
          <w:p w:rsidR="00C27134" w:rsidRPr="00A8385E" w:rsidRDefault="00C27134" w:rsidP="00500408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-liczba uczestników</w:t>
            </w:r>
            <w:r w:rsidR="002878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biorących udział w zajęciach</w:t>
            </w:r>
          </w:p>
        </w:tc>
      </w:tr>
      <w:tr w:rsidR="00C27134" w:rsidRPr="00A8385E" w:rsidTr="00500408">
        <w:tc>
          <w:tcPr>
            <w:tcW w:w="675" w:type="dxa"/>
          </w:tcPr>
          <w:p w:rsidR="00C27134" w:rsidRPr="00A8385E" w:rsidRDefault="00C27134" w:rsidP="0050040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3686" w:type="dxa"/>
          </w:tcPr>
          <w:p w:rsidR="00C27134" w:rsidRPr="00A8385E" w:rsidRDefault="00C27134" w:rsidP="00500408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Wspieranie</w:t>
            </w:r>
            <w:r w:rsidRPr="003A079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stowarzyszeń, instytucji i osób fizycznych promujących abstynencję i zdrowy styl życia</w:t>
            </w:r>
          </w:p>
        </w:tc>
        <w:tc>
          <w:tcPr>
            <w:tcW w:w="2126" w:type="dxa"/>
          </w:tcPr>
          <w:p w:rsidR="00C27134" w:rsidRPr="00A8385E" w:rsidRDefault="00C27134" w:rsidP="00B45C7C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Pełnomocnik, </w:t>
            </w:r>
            <w:r w:rsidR="00B45C7C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Miasto Siemiatycze</w:t>
            </w:r>
          </w:p>
        </w:tc>
        <w:tc>
          <w:tcPr>
            <w:tcW w:w="1276" w:type="dxa"/>
          </w:tcPr>
          <w:p w:rsidR="00C27134" w:rsidRPr="00A8385E" w:rsidRDefault="00C27134" w:rsidP="00500408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cały rok</w:t>
            </w:r>
          </w:p>
        </w:tc>
        <w:tc>
          <w:tcPr>
            <w:tcW w:w="2268" w:type="dxa"/>
          </w:tcPr>
          <w:p w:rsidR="00C27134" w:rsidRPr="00A8385E" w:rsidRDefault="00C27134" w:rsidP="00500408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-liczba stowarzyszeń</w:t>
            </w:r>
            <w:r w:rsidR="00B2754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promujących abstynencję</w:t>
            </w:r>
          </w:p>
        </w:tc>
      </w:tr>
      <w:tr w:rsidR="00C27134" w:rsidRPr="00A8385E" w:rsidTr="00500408">
        <w:tc>
          <w:tcPr>
            <w:tcW w:w="675" w:type="dxa"/>
          </w:tcPr>
          <w:p w:rsidR="00C27134" w:rsidRPr="00A8385E" w:rsidRDefault="00C27134" w:rsidP="0050040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3686" w:type="dxa"/>
          </w:tcPr>
          <w:p w:rsidR="00C27134" w:rsidRPr="00A8385E" w:rsidRDefault="00C27134" w:rsidP="00500408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Wspierani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e</w:t>
            </w:r>
            <w:r w:rsidR="002C002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działalności ś</w:t>
            </w: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wietlicy środowiskowej</w:t>
            </w:r>
          </w:p>
        </w:tc>
        <w:tc>
          <w:tcPr>
            <w:tcW w:w="2126" w:type="dxa"/>
          </w:tcPr>
          <w:p w:rsidR="00C27134" w:rsidRPr="00A8385E" w:rsidRDefault="00B45C7C" w:rsidP="00500408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Miasto Siemiatycze</w:t>
            </w:r>
          </w:p>
        </w:tc>
        <w:tc>
          <w:tcPr>
            <w:tcW w:w="1276" w:type="dxa"/>
          </w:tcPr>
          <w:p w:rsidR="00C27134" w:rsidRPr="00A8385E" w:rsidRDefault="00C27134" w:rsidP="00500408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cały rok</w:t>
            </w:r>
          </w:p>
        </w:tc>
        <w:tc>
          <w:tcPr>
            <w:tcW w:w="2268" w:type="dxa"/>
          </w:tcPr>
          <w:p w:rsidR="00C27134" w:rsidRPr="00A8385E" w:rsidRDefault="00C27134" w:rsidP="00500408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-liczba uczestników świetlicy</w:t>
            </w:r>
          </w:p>
        </w:tc>
      </w:tr>
    </w:tbl>
    <w:p w:rsidR="00B45C7C" w:rsidRDefault="00B45C7C" w:rsidP="00C27134">
      <w:pPr>
        <w:suppressAutoHyphens/>
        <w:spacing w:after="0" w:line="240" w:lineRule="auto"/>
        <w:jc w:val="both"/>
        <w:rPr>
          <w:rFonts w:ascii="TimesNewRomanPSMT" w:hAnsi="TimesNewRomanPSMT" w:cs="TimesNewRomanPSMT"/>
          <w:b/>
          <w:sz w:val="24"/>
          <w:szCs w:val="24"/>
        </w:rPr>
      </w:pPr>
    </w:p>
    <w:p w:rsidR="00B45C7C" w:rsidRDefault="00B45C7C" w:rsidP="00C27134">
      <w:pPr>
        <w:suppressAutoHyphens/>
        <w:spacing w:after="0" w:line="240" w:lineRule="auto"/>
        <w:jc w:val="both"/>
        <w:rPr>
          <w:rFonts w:ascii="TimesNewRomanPSMT" w:hAnsi="TimesNewRomanPSMT" w:cs="TimesNewRomanPSMT"/>
          <w:b/>
          <w:sz w:val="24"/>
          <w:szCs w:val="24"/>
        </w:rPr>
      </w:pPr>
    </w:p>
    <w:p w:rsidR="00172C31" w:rsidRDefault="00C27134" w:rsidP="00C27134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 xml:space="preserve">Zadanie </w:t>
      </w:r>
      <w:r w:rsidRPr="00965081">
        <w:rPr>
          <w:rFonts w:ascii="Times New Roman" w:hAnsi="Times New Roman" w:cs="Times New Roman"/>
          <w:b/>
          <w:sz w:val="24"/>
          <w:szCs w:val="24"/>
        </w:rPr>
        <w:t>5</w:t>
      </w:r>
      <w:r w:rsidRPr="00467D8F">
        <w:rPr>
          <w:rFonts w:ascii="Times New Roman" w:hAnsi="Times New Roman" w:cs="Times New Roman"/>
          <w:b/>
          <w:sz w:val="24"/>
          <w:szCs w:val="24"/>
        </w:rPr>
        <w:t>. Podejmowanie interwencji w związku z naruszeniem przepisów w zakresie reklamy napojów alkoholowych oraz sprzedaży i podawania napojów alkoholowych osobom nietrzeźwym, osobom do lat 18-tu oraz na kredyt lub pod zastaw a także występowanie przed sądem w charakterze oskarżyciela publicznego.</w:t>
      </w:r>
    </w:p>
    <w:p w:rsidR="002C0022" w:rsidRPr="00172C31" w:rsidRDefault="002C0022" w:rsidP="00C27134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10031" w:type="dxa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2126"/>
        <w:gridCol w:w="1276"/>
        <w:gridCol w:w="2268"/>
      </w:tblGrid>
      <w:tr w:rsidR="00C27134" w:rsidRPr="00A8385E" w:rsidTr="00500408">
        <w:tc>
          <w:tcPr>
            <w:tcW w:w="675" w:type="dxa"/>
          </w:tcPr>
          <w:p w:rsidR="00C27134" w:rsidRPr="00A8385E" w:rsidRDefault="00C27134" w:rsidP="00500408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Lp.</w:t>
            </w:r>
          </w:p>
        </w:tc>
        <w:tc>
          <w:tcPr>
            <w:tcW w:w="3686" w:type="dxa"/>
          </w:tcPr>
          <w:p w:rsidR="00C27134" w:rsidRPr="00A8385E" w:rsidRDefault="00C27134" w:rsidP="00500408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Zadanie</w:t>
            </w:r>
          </w:p>
        </w:tc>
        <w:tc>
          <w:tcPr>
            <w:tcW w:w="2126" w:type="dxa"/>
          </w:tcPr>
          <w:p w:rsidR="00C27134" w:rsidRPr="00A8385E" w:rsidRDefault="00C27134" w:rsidP="00500408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Realizatorzy</w:t>
            </w:r>
          </w:p>
        </w:tc>
        <w:tc>
          <w:tcPr>
            <w:tcW w:w="1276" w:type="dxa"/>
          </w:tcPr>
          <w:p w:rsidR="00C27134" w:rsidRPr="00A8385E" w:rsidRDefault="00C27134" w:rsidP="00500408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Termin</w:t>
            </w:r>
            <w:r w:rsidRPr="00A8385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realizacji</w:t>
            </w:r>
          </w:p>
        </w:tc>
        <w:tc>
          <w:tcPr>
            <w:tcW w:w="2268" w:type="dxa"/>
          </w:tcPr>
          <w:p w:rsidR="00C27134" w:rsidRDefault="00C27134" w:rsidP="00500408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Wskaźniki realizacji</w:t>
            </w:r>
          </w:p>
        </w:tc>
      </w:tr>
      <w:tr w:rsidR="00C27134" w:rsidRPr="00A8385E" w:rsidTr="00500408">
        <w:tc>
          <w:tcPr>
            <w:tcW w:w="675" w:type="dxa"/>
          </w:tcPr>
          <w:p w:rsidR="00C27134" w:rsidRPr="00A8385E" w:rsidRDefault="00C27134" w:rsidP="0050040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686" w:type="dxa"/>
          </w:tcPr>
          <w:p w:rsidR="00C27134" w:rsidRPr="00965081" w:rsidRDefault="00C27134" w:rsidP="00500408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Modern880PL-Regular" w:hAnsi="Times New Roman" w:cs="Times New Roman"/>
                <w:sz w:val="24"/>
                <w:szCs w:val="24"/>
              </w:rPr>
              <w:t>Podejmowanie działań kontrolnych i interwencyjnych, mających na celu ograniczenie dostępności napojów alkoholowych i przestrzegania zakazu sprzedaży alkoholu osobom poniżej 18 roku życia</w:t>
            </w:r>
          </w:p>
        </w:tc>
        <w:tc>
          <w:tcPr>
            <w:tcW w:w="2126" w:type="dxa"/>
          </w:tcPr>
          <w:p w:rsidR="00C27134" w:rsidRPr="00A8385E" w:rsidRDefault="00C27134" w:rsidP="00500408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MKRPA, KPP, Urząd Miasta</w:t>
            </w:r>
          </w:p>
        </w:tc>
        <w:tc>
          <w:tcPr>
            <w:tcW w:w="1276" w:type="dxa"/>
          </w:tcPr>
          <w:p w:rsidR="00C27134" w:rsidRPr="00A8385E" w:rsidRDefault="00C27134" w:rsidP="00500408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cały rok</w:t>
            </w:r>
          </w:p>
        </w:tc>
        <w:tc>
          <w:tcPr>
            <w:tcW w:w="2268" w:type="dxa"/>
          </w:tcPr>
          <w:p w:rsidR="00C27134" w:rsidRDefault="00C27134" w:rsidP="00500408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 liczba kontroli</w:t>
            </w:r>
          </w:p>
          <w:p w:rsidR="00C27134" w:rsidRPr="00A8385E" w:rsidRDefault="00C27134" w:rsidP="00500408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C27134" w:rsidRPr="00A8385E" w:rsidTr="00500408">
        <w:tc>
          <w:tcPr>
            <w:tcW w:w="675" w:type="dxa"/>
          </w:tcPr>
          <w:p w:rsidR="00C27134" w:rsidRPr="00A8385E" w:rsidRDefault="00C27134" w:rsidP="0050040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3686" w:type="dxa"/>
          </w:tcPr>
          <w:p w:rsidR="00C27134" w:rsidRPr="00965081" w:rsidRDefault="00C27134" w:rsidP="00500408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6508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Cofanie zezwoleń zgodnie z  art. 18 ust.10 </w:t>
            </w:r>
            <w:r w:rsidRPr="00ED13C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Ustawy o wychowaniu w trzeźwości i przeciwdziałaniu </w:t>
            </w:r>
            <w:r w:rsidRPr="00ED13C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alkoholizmowi</w:t>
            </w:r>
          </w:p>
        </w:tc>
        <w:tc>
          <w:tcPr>
            <w:tcW w:w="2126" w:type="dxa"/>
          </w:tcPr>
          <w:p w:rsidR="00C27134" w:rsidRPr="00A8385E" w:rsidRDefault="00C27134" w:rsidP="00500408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Burmistrz Miasta</w:t>
            </w:r>
          </w:p>
        </w:tc>
        <w:tc>
          <w:tcPr>
            <w:tcW w:w="1276" w:type="dxa"/>
          </w:tcPr>
          <w:p w:rsidR="00C27134" w:rsidRPr="00A8385E" w:rsidRDefault="00C27134" w:rsidP="00500408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cały rok</w:t>
            </w:r>
          </w:p>
        </w:tc>
        <w:tc>
          <w:tcPr>
            <w:tcW w:w="2268" w:type="dxa"/>
          </w:tcPr>
          <w:p w:rsidR="00C27134" w:rsidRPr="00A8385E" w:rsidRDefault="00C27134" w:rsidP="00500408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-liczba cofniętych zezwoleń</w:t>
            </w:r>
          </w:p>
        </w:tc>
      </w:tr>
      <w:tr w:rsidR="00C27134" w:rsidRPr="00A8385E" w:rsidTr="00500408">
        <w:tc>
          <w:tcPr>
            <w:tcW w:w="675" w:type="dxa"/>
          </w:tcPr>
          <w:p w:rsidR="00C27134" w:rsidRPr="00A8385E" w:rsidRDefault="00C27134" w:rsidP="0050040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3</w:t>
            </w:r>
          </w:p>
        </w:tc>
        <w:tc>
          <w:tcPr>
            <w:tcW w:w="3686" w:type="dxa"/>
          </w:tcPr>
          <w:p w:rsidR="00C27134" w:rsidRPr="00965081" w:rsidRDefault="00C27134" w:rsidP="00500408">
            <w:pPr>
              <w:suppressAutoHyphens/>
              <w:spacing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96508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Podejmowanie interwencji w związku z naruszeniem przepisów określonych w art. 13</w:t>
            </w:r>
            <w:r w:rsidRPr="00965081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ar-SA"/>
              </w:rPr>
              <w:t>1</w:t>
            </w:r>
            <w:r w:rsidRPr="0096508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i 15 </w:t>
            </w:r>
            <w:r w:rsidRPr="00ED13C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Ustawy o wychowaniu w trzeźwości i przeciwdziałaniu alkoholizmowi</w:t>
            </w:r>
            <w:r w:rsidRPr="00965081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oraz występowanie przed sądem w charakterze oskarżyciela publicznego</w:t>
            </w:r>
          </w:p>
        </w:tc>
        <w:tc>
          <w:tcPr>
            <w:tcW w:w="2126" w:type="dxa"/>
          </w:tcPr>
          <w:p w:rsidR="00C27134" w:rsidRPr="00A8385E" w:rsidRDefault="00C27134" w:rsidP="00500408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Pełnomocnik, MKRPA</w:t>
            </w:r>
          </w:p>
        </w:tc>
        <w:tc>
          <w:tcPr>
            <w:tcW w:w="1276" w:type="dxa"/>
          </w:tcPr>
          <w:p w:rsidR="00C27134" w:rsidRPr="00A8385E" w:rsidRDefault="00C27134" w:rsidP="00500408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cały rok</w:t>
            </w:r>
          </w:p>
        </w:tc>
        <w:tc>
          <w:tcPr>
            <w:tcW w:w="2268" w:type="dxa"/>
          </w:tcPr>
          <w:p w:rsidR="00C27134" w:rsidRPr="00A8385E" w:rsidRDefault="00C27134" w:rsidP="00500408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-liczba podjętych interwencji</w:t>
            </w:r>
          </w:p>
        </w:tc>
      </w:tr>
      <w:tr w:rsidR="00C27134" w:rsidRPr="00A8385E" w:rsidTr="00500408">
        <w:tc>
          <w:tcPr>
            <w:tcW w:w="675" w:type="dxa"/>
          </w:tcPr>
          <w:p w:rsidR="00C27134" w:rsidRPr="00A8385E" w:rsidRDefault="00C27134" w:rsidP="0050040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3686" w:type="dxa"/>
          </w:tcPr>
          <w:p w:rsidR="00C27134" w:rsidRPr="00965081" w:rsidRDefault="00C27134" w:rsidP="00500408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W</w:t>
            </w:r>
            <w:r w:rsidRPr="00ED13C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ydawanie opinii dotyczących zgodności lokalizacji punktów sprzedaży napojów alkoholowych z ustawą o wychowaniu w trzeźwości i przeciwdziałaniu alkoholiz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mowi oraz z uchwałami Rady Miasta.</w:t>
            </w:r>
          </w:p>
        </w:tc>
        <w:tc>
          <w:tcPr>
            <w:tcW w:w="2126" w:type="dxa"/>
          </w:tcPr>
          <w:p w:rsidR="00C27134" w:rsidRPr="00A8385E" w:rsidRDefault="00C27134" w:rsidP="00500408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MKRPA</w:t>
            </w:r>
          </w:p>
        </w:tc>
        <w:tc>
          <w:tcPr>
            <w:tcW w:w="1276" w:type="dxa"/>
          </w:tcPr>
          <w:p w:rsidR="00C27134" w:rsidRPr="00A8385E" w:rsidRDefault="00C27134" w:rsidP="00500408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cały rok</w:t>
            </w:r>
          </w:p>
        </w:tc>
        <w:tc>
          <w:tcPr>
            <w:tcW w:w="2268" w:type="dxa"/>
          </w:tcPr>
          <w:p w:rsidR="00C27134" w:rsidRPr="00A8385E" w:rsidRDefault="00C27134" w:rsidP="00500408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-liczba wydanych opinii</w:t>
            </w:r>
          </w:p>
        </w:tc>
      </w:tr>
    </w:tbl>
    <w:p w:rsidR="007B19D4" w:rsidRDefault="007B19D4" w:rsidP="00C27134">
      <w:pPr>
        <w:suppressAutoHyphens/>
        <w:spacing w:after="0" w:line="240" w:lineRule="auto"/>
        <w:jc w:val="both"/>
        <w:rPr>
          <w:rFonts w:ascii="TimesNewRomanPSMT" w:hAnsi="TimesNewRomanPSMT" w:cs="TimesNewRomanPSMT"/>
          <w:b/>
          <w:sz w:val="24"/>
          <w:szCs w:val="24"/>
        </w:rPr>
      </w:pPr>
    </w:p>
    <w:p w:rsidR="00C27134" w:rsidRDefault="00B45C7C" w:rsidP="00C27134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NewRomanPSMT" w:hAnsi="TimesNewRomanPSMT" w:cs="TimesNewRomanPSMT"/>
          <w:b/>
          <w:sz w:val="24"/>
          <w:szCs w:val="24"/>
        </w:rPr>
        <w:t>Za</w:t>
      </w:r>
      <w:r w:rsidR="00C27134">
        <w:rPr>
          <w:rFonts w:ascii="TimesNewRomanPSMT" w:hAnsi="TimesNewRomanPSMT" w:cs="TimesNewRomanPSMT"/>
          <w:b/>
          <w:sz w:val="24"/>
          <w:szCs w:val="24"/>
        </w:rPr>
        <w:t xml:space="preserve">danie </w:t>
      </w:r>
      <w:r w:rsidR="00C27134">
        <w:rPr>
          <w:rFonts w:ascii="Times New Roman" w:hAnsi="Times New Roman" w:cs="Times New Roman"/>
          <w:b/>
          <w:sz w:val="24"/>
          <w:szCs w:val="24"/>
        </w:rPr>
        <w:t xml:space="preserve">6. </w:t>
      </w:r>
      <w:r w:rsidR="00C27134" w:rsidRPr="004E0BB6">
        <w:rPr>
          <w:rFonts w:ascii="Times New Roman" w:hAnsi="Times New Roman" w:cs="Times New Roman"/>
          <w:b/>
          <w:sz w:val="24"/>
          <w:szCs w:val="24"/>
        </w:rPr>
        <w:t>Podejmowanie czynności zmierzających do orzeczenia o zastosowaniu wobec osób uzależnionych od alkoholu obowiązku poddania się leczeniu w zakładzie lecznictwa odwykowego (kierowanie spraw</w:t>
      </w:r>
      <w:r w:rsidR="00C27134">
        <w:rPr>
          <w:rFonts w:ascii="Times New Roman" w:hAnsi="Times New Roman" w:cs="Times New Roman"/>
          <w:b/>
          <w:sz w:val="24"/>
          <w:szCs w:val="24"/>
        </w:rPr>
        <w:t xml:space="preserve"> do Sądu Rejonowego w Bielsku Podlaskim</w:t>
      </w:r>
      <w:r w:rsidR="00C27134" w:rsidRPr="004E0BB6">
        <w:rPr>
          <w:rFonts w:ascii="Times New Roman" w:hAnsi="Times New Roman" w:cs="Times New Roman"/>
          <w:b/>
          <w:sz w:val="24"/>
          <w:szCs w:val="24"/>
        </w:rPr>
        <w:t>)</w:t>
      </w:r>
      <w:r w:rsidR="00C27134">
        <w:rPr>
          <w:rFonts w:ascii="Times New Roman" w:hAnsi="Times New Roman" w:cs="Times New Roman"/>
          <w:b/>
          <w:sz w:val="24"/>
          <w:szCs w:val="24"/>
        </w:rPr>
        <w:t>.</w:t>
      </w:r>
    </w:p>
    <w:p w:rsidR="00172C31" w:rsidRDefault="00172C31" w:rsidP="00C27134">
      <w:pPr>
        <w:suppressAutoHyphens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10031" w:type="dxa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2126"/>
        <w:gridCol w:w="1276"/>
        <w:gridCol w:w="2268"/>
      </w:tblGrid>
      <w:tr w:rsidR="00C27134" w:rsidTr="00500408">
        <w:tc>
          <w:tcPr>
            <w:tcW w:w="675" w:type="dxa"/>
          </w:tcPr>
          <w:p w:rsidR="00C27134" w:rsidRPr="00A8385E" w:rsidRDefault="00C27134" w:rsidP="00500408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Lp.</w:t>
            </w:r>
          </w:p>
        </w:tc>
        <w:tc>
          <w:tcPr>
            <w:tcW w:w="3686" w:type="dxa"/>
          </w:tcPr>
          <w:p w:rsidR="00C27134" w:rsidRPr="00A8385E" w:rsidRDefault="00C27134" w:rsidP="00500408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Zadanie</w:t>
            </w:r>
          </w:p>
        </w:tc>
        <w:tc>
          <w:tcPr>
            <w:tcW w:w="2126" w:type="dxa"/>
          </w:tcPr>
          <w:p w:rsidR="00C27134" w:rsidRPr="00A8385E" w:rsidRDefault="00C27134" w:rsidP="00500408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Realizatorzy</w:t>
            </w:r>
          </w:p>
        </w:tc>
        <w:tc>
          <w:tcPr>
            <w:tcW w:w="1276" w:type="dxa"/>
          </w:tcPr>
          <w:p w:rsidR="00C27134" w:rsidRPr="00A8385E" w:rsidRDefault="00C27134" w:rsidP="00500408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Termin</w:t>
            </w:r>
            <w:r w:rsidRPr="00A8385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 realizacji</w:t>
            </w:r>
          </w:p>
        </w:tc>
        <w:tc>
          <w:tcPr>
            <w:tcW w:w="2268" w:type="dxa"/>
          </w:tcPr>
          <w:p w:rsidR="00C27134" w:rsidRDefault="00C27134" w:rsidP="00500408">
            <w:pPr>
              <w:suppressAutoHyphens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Wskaźniki realizacji</w:t>
            </w:r>
          </w:p>
        </w:tc>
      </w:tr>
      <w:tr w:rsidR="00C27134" w:rsidRPr="00A8385E" w:rsidTr="00500408">
        <w:trPr>
          <w:trHeight w:val="3846"/>
        </w:trPr>
        <w:tc>
          <w:tcPr>
            <w:tcW w:w="675" w:type="dxa"/>
          </w:tcPr>
          <w:p w:rsidR="00C27134" w:rsidRPr="00A8385E" w:rsidRDefault="00C27134" w:rsidP="00500408">
            <w:pPr>
              <w:suppressAutoHyphens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686" w:type="dxa"/>
          </w:tcPr>
          <w:p w:rsidR="00C27134" w:rsidRPr="00965081" w:rsidRDefault="00C27134" w:rsidP="007B19D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Przygotowywanie dokumentacji oraz kierow</w:t>
            </w:r>
            <w:r w:rsidR="007B19D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anie wniosków do sądu rejonowego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 Bielsku Podlaskim o wszczęcie postepowania zmierzającego do poddania się obowiązku leczenia odwykowego względem osób nadużywających alkoholu. </w:t>
            </w:r>
            <w:r w:rsidRPr="004E0BB6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Pokrycie kosztów sądowych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oraz </w:t>
            </w:r>
            <w:r w:rsidRPr="004E0BB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kosztów poniesionych na sporządzenie opinii lekarzy biegłych sądowych w przedmiocie uzależnienia (psycholog, psychiatra).</w:t>
            </w:r>
          </w:p>
        </w:tc>
        <w:tc>
          <w:tcPr>
            <w:tcW w:w="2126" w:type="dxa"/>
          </w:tcPr>
          <w:p w:rsidR="00C27134" w:rsidRPr="00A8385E" w:rsidRDefault="00C27134" w:rsidP="00500408">
            <w:pPr>
              <w:snapToGrid w:val="0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MKRPA, </w:t>
            </w: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Urząd Miasta</w:t>
            </w:r>
          </w:p>
        </w:tc>
        <w:tc>
          <w:tcPr>
            <w:tcW w:w="1276" w:type="dxa"/>
          </w:tcPr>
          <w:p w:rsidR="00C27134" w:rsidRPr="00A8385E" w:rsidRDefault="00C27134" w:rsidP="00500408">
            <w:pPr>
              <w:suppressAutoHyphens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8385E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cały rok</w:t>
            </w:r>
          </w:p>
        </w:tc>
        <w:tc>
          <w:tcPr>
            <w:tcW w:w="2268" w:type="dxa"/>
          </w:tcPr>
          <w:p w:rsidR="00C27134" w:rsidRDefault="00C27134" w:rsidP="00500408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- </w:t>
            </w:r>
            <w:r w:rsidRPr="004E0BB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l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iczba wniosków skierowanych do są</w:t>
            </w:r>
            <w:r w:rsidRPr="004E0BB6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du </w:t>
            </w:r>
          </w:p>
          <w:p w:rsidR="00C27134" w:rsidRPr="003F2EC7" w:rsidRDefault="00C27134" w:rsidP="0050040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-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r w:rsidRPr="003F2EC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sporządzonych opinii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biegłych sądowych</w:t>
            </w:r>
          </w:p>
          <w:p w:rsidR="00C27134" w:rsidRPr="00A8385E" w:rsidRDefault="00C27134" w:rsidP="00500408">
            <w:pPr>
              <w:suppressAutoHyphens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</w:tbl>
    <w:p w:rsidR="00C27134" w:rsidRDefault="00C27134" w:rsidP="00C27134">
      <w:pPr>
        <w:suppressAutoHyphens/>
        <w:spacing w:after="0"/>
        <w:rPr>
          <w:rFonts w:ascii="Times New Roman" w:eastAsia="Times New Roman" w:hAnsi="Times New Roman" w:cs="Times New Roman"/>
          <w:spacing w:val="-12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pacing w:val="-12"/>
          <w:sz w:val="24"/>
          <w:szCs w:val="24"/>
          <w:lang w:eastAsia="ar-SA"/>
        </w:rPr>
        <w:t>Objaśnienie użytych w tabelach skrótów:</w:t>
      </w:r>
    </w:p>
    <w:p w:rsidR="00C27134" w:rsidRDefault="00C27134" w:rsidP="00C27134">
      <w:pPr>
        <w:suppressAutoHyphens/>
        <w:spacing w:after="0"/>
        <w:rPr>
          <w:rFonts w:ascii="Times New Roman" w:eastAsia="Times New Roman" w:hAnsi="Times New Roman" w:cs="Times New Roman"/>
          <w:spacing w:val="-12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pacing w:val="-12"/>
          <w:sz w:val="24"/>
          <w:szCs w:val="24"/>
          <w:lang w:eastAsia="ar-SA"/>
        </w:rPr>
        <w:t>MKRPA- Miejska Komisja Rozwiązywania Problemów Alkoholowych w Siemiatyczach</w:t>
      </w:r>
    </w:p>
    <w:p w:rsidR="00C27134" w:rsidRDefault="00C27134" w:rsidP="00C27134">
      <w:pPr>
        <w:suppressAutoHyphens/>
        <w:spacing w:after="0"/>
        <w:rPr>
          <w:rFonts w:ascii="Times New Roman" w:eastAsia="Times New Roman" w:hAnsi="Times New Roman" w:cs="Times New Roman"/>
          <w:spacing w:val="-12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pacing w:val="-12"/>
          <w:sz w:val="24"/>
          <w:szCs w:val="24"/>
          <w:lang w:eastAsia="ar-SA"/>
        </w:rPr>
        <w:t>KPP- Komenda Powiatowa Policji w Siemiatyczach</w:t>
      </w:r>
    </w:p>
    <w:p w:rsidR="00C27134" w:rsidRDefault="00C27134" w:rsidP="00C27134">
      <w:pPr>
        <w:suppressAutoHyphens/>
        <w:spacing w:after="0"/>
        <w:rPr>
          <w:rFonts w:ascii="Times New Roman" w:eastAsia="Times New Roman" w:hAnsi="Times New Roman" w:cs="Times New Roman"/>
          <w:spacing w:val="-12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pacing w:val="-12"/>
          <w:sz w:val="24"/>
          <w:szCs w:val="24"/>
          <w:lang w:eastAsia="ar-SA"/>
        </w:rPr>
        <w:t>MOPS- Miejski Ośrodek Pomocy Społecznej w Siemiatyczach</w:t>
      </w:r>
    </w:p>
    <w:p w:rsidR="00C27134" w:rsidRDefault="00C27134" w:rsidP="00C27134">
      <w:pPr>
        <w:suppressAutoHyphens/>
        <w:spacing w:after="0"/>
        <w:rPr>
          <w:rFonts w:ascii="Times New Roman" w:eastAsia="Times New Roman" w:hAnsi="Times New Roman" w:cs="Times New Roman"/>
          <w:spacing w:val="-12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pacing w:val="-12"/>
          <w:sz w:val="24"/>
          <w:szCs w:val="24"/>
          <w:lang w:eastAsia="ar-SA"/>
        </w:rPr>
        <w:t>PCPR- Powiatowe Centrum Pomocy Rodzinie w Siemiatyczach</w:t>
      </w:r>
    </w:p>
    <w:p w:rsidR="00C27134" w:rsidRDefault="00C27134" w:rsidP="00C27134">
      <w:pPr>
        <w:suppressAutoHyphens/>
        <w:spacing w:after="0"/>
        <w:rPr>
          <w:rFonts w:ascii="Times New Roman" w:eastAsia="Times New Roman" w:hAnsi="Times New Roman" w:cs="Times New Roman"/>
          <w:spacing w:val="-12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pacing w:val="-12"/>
          <w:sz w:val="24"/>
          <w:szCs w:val="24"/>
          <w:lang w:eastAsia="ar-SA"/>
        </w:rPr>
        <w:t>ZI- Zespół Interdyscyplinarny ds. Przeciwdziałania Przemocy w Rodzinie</w:t>
      </w:r>
    </w:p>
    <w:p w:rsidR="00C27134" w:rsidRDefault="00C27134" w:rsidP="00C27134">
      <w:pPr>
        <w:suppressAutoHyphens/>
        <w:spacing w:after="0"/>
        <w:rPr>
          <w:rFonts w:ascii="Times New Roman" w:eastAsia="Times New Roman" w:hAnsi="Times New Roman" w:cs="Times New Roman"/>
          <w:spacing w:val="-12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pacing w:val="-12"/>
          <w:sz w:val="24"/>
          <w:szCs w:val="24"/>
          <w:lang w:eastAsia="ar-SA"/>
        </w:rPr>
        <w:t>SOK- Siemiatycki Ośrodek Kultury w Siemiatyczach</w:t>
      </w:r>
    </w:p>
    <w:p w:rsidR="00C27134" w:rsidRDefault="00C27134" w:rsidP="00C27134">
      <w:pPr>
        <w:suppressAutoHyphens/>
        <w:spacing w:after="0"/>
        <w:rPr>
          <w:rFonts w:ascii="Times New Roman" w:eastAsia="Times New Roman" w:hAnsi="Times New Roman" w:cs="Times New Roman"/>
          <w:spacing w:val="-12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pacing w:val="-12"/>
          <w:sz w:val="24"/>
          <w:szCs w:val="24"/>
          <w:lang w:eastAsia="ar-SA"/>
        </w:rPr>
        <w:t>MOSiR- Miejski Ośrodek Sportu i Rekreacji w Siemiatyczach</w:t>
      </w:r>
    </w:p>
    <w:p w:rsidR="00C27134" w:rsidRDefault="00C27134" w:rsidP="00C27134">
      <w:pPr>
        <w:suppressAutoHyphens/>
        <w:spacing w:after="0"/>
        <w:rPr>
          <w:rFonts w:ascii="Times New Roman" w:eastAsia="Times New Roman" w:hAnsi="Times New Roman" w:cs="Times New Roman"/>
          <w:spacing w:val="-12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pacing w:val="-12"/>
          <w:sz w:val="24"/>
          <w:szCs w:val="24"/>
          <w:lang w:eastAsia="ar-SA"/>
        </w:rPr>
        <w:t>IGNIS- Siemiatyckie Stowarzyszenie Abstynentów „IGNIS”</w:t>
      </w:r>
    </w:p>
    <w:p w:rsidR="00C27134" w:rsidRPr="006963BA" w:rsidRDefault="00C27134" w:rsidP="00C27134">
      <w:pPr>
        <w:suppressAutoHyphens/>
        <w:spacing w:after="0"/>
        <w:rPr>
          <w:rFonts w:ascii="Times New Roman" w:eastAsia="Times New Roman" w:hAnsi="Times New Roman" w:cs="Times New Roman"/>
          <w:spacing w:val="-12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pacing w:val="-12"/>
          <w:sz w:val="24"/>
          <w:szCs w:val="24"/>
          <w:lang w:eastAsia="ar-SA"/>
        </w:rPr>
        <w:t>Pełnomocnik- Pełnomocnik ds. profilaktyki i przeciwdziałania uzależnieniom.</w:t>
      </w:r>
    </w:p>
    <w:p w:rsidR="00BF745F" w:rsidRDefault="00BF745F" w:rsidP="00C27134">
      <w:pPr>
        <w:suppressAutoHyphens/>
        <w:spacing w:after="0"/>
        <w:jc w:val="both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C27134" w:rsidRPr="00B601ED" w:rsidRDefault="00C27134" w:rsidP="00C27134">
      <w:pPr>
        <w:suppressAutoHyphens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A8385E">
        <w:rPr>
          <w:rFonts w:ascii="TimesNewRomanPS-BoldMT" w:hAnsi="TimesNewRomanPS-BoldMT" w:cs="TimesNewRomanPS-BoldMT"/>
          <w:b/>
          <w:bCs/>
          <w:sz w:val="24"/>
          <w:szCs w:val="24"/>
        </w:rPr>
        <w:lastRenderedPageBreak/>
        <w:t>Adresaci programu</w:t>
      </w:r>
    </w:p>
    <w:p w:rsidR="00C27134" w:rsidRPr="00A8385E" w:rsidRDefault="00C27134" w:rsidP="00C271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385E">
        <w:rPr>
          <w:rFonts w:ascii="Times New Roman" w:hAnsi="Times New Roman" w:cs="Times New Roman"/>
          <w:bCs/>
          <w:sz w:val="24"/>
          <w:szCs w:val="24"/>
        </w:rPr>
        <w:t xml:space="preserve">1. </w:t>
      </w:r>
      <w:r w:rsidRPr="00A8385E">
        <w:rPr>
          <w:rFonts w:ascii="Times New Roman" w:hAnsi="Times New Roman" w:cs="Times New Roman"/>
          <w:sz w:val="24"/>
          <w:szCs w:val="24"/>
        </w:rPr>
        <w:t>Osoby uzależnione oraz współuzależnione od alkoholu.</w:t>
      </w:r>
    </w:p>
    <w:p w:rsidR="00C27134" w:rsidRPr="00A8385E" w:rsidRDefault="00C27134" w:rsidP="00C271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385E">
        <w:rPr>
          <w:rFonts w:ascii="Times New Roman" w:hAnsi="Times New Roman" w:cs="Times New Roman"/>
          <w:bCs/>
          <w:sz w:val="24"/>
          <w:szCs w:val="24"/>
        </w:rPr>
        <w:t xml:space="preserve">2. </w:t>
      </w:r>
      <w:r w:rsidRPr="00A8385E">
        <w:rPr>
          <w:rFonts w:ascii="Times New Roman" w:hAnsi="Times New Roman" w:cs="Times New Roman"/>
          <w:sz w:val="24"/>
          <w:szCs w:val="24"/>
        </w:rPr>
        <w:t>Rodziny osób uzależnionych od alkoholu.</w:t>
      </w:r>
    </w:p>
    <w:p w:rsidR="00C27134" w:rsidRPr="00A8385E" w:rsidRDefault="00C27134" w:rsidP="00C271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385E">
        <w:rPr>
          <w:rFonts w:ascii="Times New Roman" w:hAnsi="Times New Roman" w:cs="Times New Roman"/>
          <w:bCs/>
          <w:sz w:val="24"/>
          <w:szCs w:val="24"/>
        </w:rPr>
        <w:t xml:space="preserve">3. </w:t>
      </w:r>
      <w:r w:rsidRPr="00A8385E">
        <w:rPr>
          <w:rFonts w:ascii="Times New Roman" w:hAnsi="Times New Roman" w:cs="Times New Roman"/>
          <w:sz w:val="24"/>
          <w:szCs w:val="24"/>
        </w:rPr>
        <w:t>Osoby pijące w sposób ryzykowny i szkodliwy.</w:t>
      </w:r>
    </w:p>
    <w:p w:rsidR="00C27134" w:rsidRPr="00A8385E" w:rsidRDefault="00C27134" w:rsidP="00C271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385E">
        <w:rPr>
          <w:rFonts w:ascii="Times New Roman" w:hAnsi="Times New Roman" w:cs="Times New Roman"/>
          <w:sz w:val="24"/>
          <w:szCs w:val="24"/>
        </w:rPr>
        <w:t>4. Ofiary przemocy w rodzinie.</w:t>
      </w:r>
    </w:p>
    <w:p w:rsidR="00C27134" w:rsidRPr="00A8385E" w:rsidRDefault="00C27134" w:rsidP="00C271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385E">
        <w:rPr>
          <w:rFonts w:ascii="Times New Roman" w:hAnsi="Times New Roman" w:cs="Times New Roman"/>
          <w:bCs/>
          <w:sz w:val="24"/>
          <w:szCs w:val="24"/>
        </w:rPr>
        <w:t xml:space="preserve">5. </w:t>
      </w:r>
      <w:r w:rsidRPr="00A8385E">
        <w:rPr>
          <w:rFonts w:ascii="Times New Roman" w:hAnsi="Times New Roman" w:cs="Times New Roman"/>
          <w:sz w:val="24"/>
          <w:szCs w:val="24"/>
        </w:rPr>
        <w:t>Przedstawiciele instytucji i służb pracujący z osobami i rodzinami do</w:t>
      </w:r>
      <w:r w:rsidR="00547AF7">
        <w:rPr>
          <w:rFonts w:ascii="Times New Roman" w:hAnsi="Times New Roman" w:cs="Times New Roman"/>
          <w:sz w:val="24"/>
          <w:szCs w:val="24"/>
        </w:rPr>
        <w:t>tkniętymi problemem alkoholowym i przemocy domowej.</w:t>
      </w:r>
    </w:p>
    <w:p w:rsidR="00C27134" w:rsidRPr="00A8385E" w:rsidRDefault="00C27134" w:rsidP="00C271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385E">
        <w:rPr>
          <w:rFonts w:ascii="Times New Roman" w:hAnsi="Times New Roman" w:cs="Times New Roman"/>
          <w:bCs/>
          <w:sz w:val="24"/>
          <w:szCs w:val="24"/>
        </w:rPr>
        <w:t xml:space="preserve">6. </w:t>
      </w:r>
      <w:r w:rsidRPr="00A8385E">
        <w:rPr>
          <w:rFonts w:ascii="Times New Roman" w:hAnsi="Times New Roman" w:cs="Times New Roman"/>
          <w:sz w:val="24"/>
          <w:szCs w:val="24"/>
        </w:rPr>
        <w:t>Przedstawiciele władz lokalnych.</w:t>
      </w:r>
    </w:p>
    <w:p w:rsidR="00C27134" w:rsidRPr="00A8385E" w:rsidRDefault="00C27134" w:rsidP="00C27134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385E">
        <w:rPr>
          <w:rFonts w:ascii="Times New Roman" w:hAnsi="Times New Roman" w:cs="Times New Roman"/>
          <w:bCs/>
          <w:sz w:val="24"/>
          <w:szCs w:val="24"/>
        </w:rPr>
        <w:t xml:space="preserve">7. </w:t>
      </w:r>
      <w:r w:rsidRPr="00A8385E">
        <w:rPr>
          <w:rFonts w:ascii="Times New Roman" w:hAnsi="Times New Roman" w:cs="Times New Roman"/>
          <w:sz w:val="24"/>
          <w:szCs w:val="24"/>
        </w:rPr>
        <w:t>Społeczeństwo.</w:t>
      </w:r>
    </w:p>
    <w:p w:rsidR="00BF745F" w:rsidRDefault="00BF745F" w:rsidP="00C27134">
      <w:pPr>
        <w:autoSpaceDE w:val="0"/>
        <w:autoSpaceDN w:val="0"/>
        <w:adjustRightInd w:val="0"/>
        <w:spacing w:after="0"/>
        <w:jc w:val="both"/>
        <w:rPr>
          <w:rFonts w:ascii="TimesNewRomanPS-BoldMT" w:hAnsi="TimesNewRomanPS-BoldMT" w:cs="TimesNewRomanPS-BoldMT"/>
          <w:b/>
          <w:bCs/>
          <w:sz w:val="24"/>
          <w:szCs w:val="24"/>
        </w:rPr>
      </w:pPr>
    </w:p>
    <w:p w:rsidR="00C27134" w:rsidRPr="00B601ED" w:rsidRDefault="00C27134" w:rsidP="00C27134">
      <w:pPr>
        <w:autoSpaceDE w:val="0"/>
        <w:autoSpaceDN w:val="0"/>
        <w:adjustRightInd w:val="0"/>
        <w:spacing w:after="0"/>
        <w:jc w:val="both"/>
        <w:rPr>
          <w:rFonts w:ascii="TimesNewRomanPS-BoldMT" w:hAnsi="TimesNewRomanPS-BoldMT" w:cs="TimesNewRomanPS-BoldMT"/>
          <w:b/>
          <w:bCs/>
          <w:sz w:val="24"/>
          <w:szCs w:val="24"/>
        </w:rPr>
      </w:pPr>
      <w:r>
        <w:rPr>
          <w:rFonts w:ascii="TimesNewRomanPS-BoldMT" w:hAnsi="TimesNewRomanPS-BoldMT" w:cs="TimesNewRomanPS-BoldMT"/>
          <w:b/>
          <w:bCs/>
          <w:sz w:val="24"/>
          <w:szCs w:val="24"/>
        </w:rPr>
        <w:t>Zasady finansowania</w:t>
      </w:r>
    </w:p>
    <w:p w:rsidR="00C27134" w:rsidRDefault="00C27134" w:rsidP="00C27134">
      <w:pPr>
        <w:suppressAutoHyphens/>
        <w:spacing w:after="0"/>
        <w:jc w:val="both"/>
        <w:rPr>
          <w:rFonts w:ascii="TimesNewRomanPSMT" w:hAnsi="TimesNewRomanPSMT" w:cs="TimesNewRomanPSMT"/>
          <w:sz w:val="24"/>
          <w:szCs w:val="24"/>
        </w:rPr>
      </w:pPr>
      <w:r w:rsidRPr="00A8385E">
        <w:rPr>
          <w:rFonts w:ascii="TimesNewRomanPSMT" w:hAnsi="TimesNewRomanPSMT" w:cs="TimesNewRomanPSMT"/>
          <w:sz w:val="24"/>
          <w:szCs w:val="24"/>
        </w:rPr>
        <w:tab/>
        <w:t>Finansowanie programu będzie dokonywane w ramach środków własnych Miasta uzyskanych z opłat za wydane zezwolenia na sprzedaż alkoholu</w:t>
      </w:r>
      <w:r>
        <w:rPr>
          <w:rFonts w:ascii="TimesNewRomanPSMT" w:hAnsi="TimesNewRomanPSMT" w:cs="TimesNewRomanPSMT"/>
          <w:sz w:val="24"/>
          <w:szCs w:val="24"/>
        </w:rPr>
        <w:t xml:space="preserve">, na które przewidziano </w:t>
      </w:r>
      <w:r w:rsidR="004C681E">
        <w:rPr>
          <w:rFonts w:ascii="TimesNewRomanPSMT" w:hAnsi="TimesNewRomanPSMT" w:cs="TimesNewRomanPSMT"/>
          <w:sz w:val="24"/>
          <w:szCs w:val="24"/>
        </w:rPr>
        <w:t xml:space="preserve">w </w:t>
      </w:r>
      <w:r w:rsidR="00547AF7">
        <w:rPr>
          <w:rFonts w:ascii="TimesNewRomanPSMT" w:hAnsi="TimesNewRomanPSMT" w:cs="TimesNewRomanPSMT"/>
          <w:sz w:val="24"/>
          <w:szCs w:val="24"/>
        </w:rPr>
        <w:t>2017</w:t>
      </w:r>
      <w:r w:rsidRPr="004C681E">
        <w:rPr>
          <w:rFonts w:ascii="TimesNewRomanPSMT" w:hAnsi="TimesNewRomanPSMT" w:cs="TimesNewRomanPSMT"/>
          <w:sz w:val="24"/>
          <w:szCs w:val="24"/>
        </w:rPr>
        <w:t xml:space="preserve"> r. wynosi 410 000 zł. </w:t>
      </w:r>
      <w:r w:rsidRPr="00A8385E">
        <w:rPr>
          <w:rFonts w:ascii="TimesNewRomanPSMT" w:hAnsi="TimesNewRomanPSMT" w:cs="TimesNewRomanPSMT"/>
          <w:sz w:val="24"/>
          <w:szCs w:val="24"/>
        </w:rPr>
        <w:t>Ponadto realizacja n</w:t>
      </w:r>
      <w:r w:rsidR="00547AF7">
        <w:rPr>
          <w:rFonts w:ascii="TimesNewRomanPSMT" w:hAnsi="TimesNewRomanPSMT" w:cs="TimesNewRomanPSMT"/>
          <w:sz w:val="24"/>
          <w:szCs w:val="24"/>
        </w:rPr>
        <w:t>iektórych zadań programu może  odbywać</w:t>
      </w:r>
      <w:r w:rsidRPr="00A8385E">
        <w:rPr>
          <w:rFonts w:ascii="TimesNewRomanPSMT" w:hAnsi="TimesNewRomanPSMT" w:cs="TimesNewRomanPSMT"/>
          <w:sz w:val="24"/>
          <w:szCs w:val="24"/>
        </w:rPr>
        <w:t xml:space="preserve"> się będzie dzięk</w:t>
      </w:r>
      <w:r>
        <w:rPr>
          <w:rFonts w:ascii="TimesNewRomanPSMT" w:hAnsi="TimesNewRomanPSMT" w:cs="TimesNewRomanPSMT"/>
          <w:sz w:val="24"/>
          <w:szCs w:val="24"/>
        </w:rPr>
        <w:t>i pozyskanym środkom z zewnątrz.</w:t>
      </w:r>
    </w:p>
    <w:p w:rsidR="00C27134" w:rsidRDefault="00C27134" w:rsidP="00C27134">
      <w:pPr>
        <w:suppressAutoHyphens/>
        <w:spacing w:after="0"/>
        <w:jc w:val="both"/>
        <w:rPr>
          <w:rFonts w:ascii="TimesNewRomanPSMT" w:hAnsi="TimesNewRomanPSMT" w:cs="TimesNewRomanPSMT"/>
          <w:sz w:val="24"/>
          <w:szCs w:val="24"/>
        </w:rPr>
      </w:pPr>
    </w:p>
    <w:p w:rsidR="00C27134" w:rsidRPr="00A8385E" w:rsidRDefault="00C27134" w:rsidP="00C27134">
      <w:pPr>
        <w:suppressAutoHyphens/>
        <w:spacing w:after="0"/>
        <w:jc w:val="both"/>
        <w:rPr>
          <w:rFonts w:ascii="TimesNewRomanPSMT" w:hAnsi="TimesNewRomanPSMT" w:cs="TimesNewRomanPSMT"/>
          <w:sz w:val="24"/>
          <w:szCs w:val="24"/>
        </w:rPr>
      </w:pPr>
    </w:p>
    <w:p w:rsidR="00C27134" w:rsidRPr="00B601ED" w:rsidRDefault="00C27134" w:rsidP="00C27134">
      <w:pPr>
        <w:suppressAutoHyphens/>
        <w:spacing w:after="0"/>
        <w:jc w:val="both"/>
        <w:rPr>
          <w:rFonts w:ascii="TimesNewRomanPSMT" w:hAnsi="TimesNewRomanPSMT" w:cs="TimesNewRomanPSMT"/>
          <w:b/>
          <w:sz w:val="24"/>
          <w:szCs w:val="24"/>
        </w:rPr>
      </w:pPr>
      <w:r w:rsidRPr="00A8385E">
        <w:rPr>
          <w:rFonts w:ascii="TimesNewRomanPSMT" w:hAnsi="TimesNewRomanPSMT" w:cs="TimesNewRomanPSMT"/>
          <w:b/>
          <w:sz w:val="24"/>
          <w:szCs w:val="24"/>
        </w:rPr>
        <w:t>Monitoring i realizacja programu</w:t>
      </w:r>
    </w:p>
    <w:p w:rsidR="00C27134" w:rsidRPr="00281291" w:rsidRDefault="00C27134" w:rsidP="00C27134">
      <w:p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8385E">
        <w:rPr>
          <w:rFonts w:ascii="TimesNewRomanPSMT" w:hAnsi="TimesNewRomanPSMT" w:cs="TimesNewRomanPSMT"/>
          <w:sz w:val="24"/>
          <w:szCs w:val="24"/>
        </w:rPr>
        <w:tab/>
      </w:r>
      <w:r w:rsidRPr="00281291">
        <w:rPr>
          <w:rFonts w:ascii="Times New Roman" w:hAnsi="Times New Roman" w:cs="Times New Roman"/>
          <w:sz w:val="24"/>
          <w:szCs w:val="24"/>
        </w:rPr>
        <w:t xml:space="preserve">Koordynację realizacji zadań powyższego Programu prowadzi Pełnomocnik </w:t>
      </w:r>
      <w:r w:rsidRPr="00281291">
        <w:rPr>
          <w:rFonts w:ascii="Times New Roman" w:hAnsi="Times New Roman" w:cs="Times New Roman"/>
          <w:sz w:val="24"/>
          <w:szCs w:val="24"/>
        </w:rPr>
        <w:br/>
        <w:t>ds. profilaktyki i przeciwdziałania uzależnieniom.</w:t>
      </w:r>
      <w:r w:rsidRPr="00281291">
        <w:rPr>
          <w:rFonts w:ascii="Times New Roman" w:hAnsi="Times New Roman" w:cs="Times New Roman"/>
          <w:sz w:val="24"/>
          <w:szCs w:val="24"/>
        </w:rPr>
        <w:tab/>
        <w:t>M</w:t>
      </w:r>
      <w:r>
        <w:rPr>
          <w:rFonts w:ascii="Times New Roman" w:hAnsi="Times New Roman" w:cs="Times New Roman"/>
          <w:sz w:val="24"/>
          <w:szCs w:val="24"/>
        </w:rPr>
        <w:t xml:space="preserve">onitoring i realizacja Programu </w:t>
      </w:r>
      <w:r w:rsidRPr="00281291">
        <w:rPr>
          <w:rFonts w:ascii="Times New Roman" w:hAnsi="Times New Roman" w:cs="Times New Roman"/>
          <w:sz w:val="24"/>
          <w:szCs w:val="24"/>
        </w:rPr>
        <w:t>prowadzona będzie poprzez:</w:t>
      </w:r>
    </w:p>
    <w:p w:rsidR="00C27134" w:rsidRPr="00281291" w:rsidRDefault="00C27134" w:rsidP="00C27134">
      <w:p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1291">
        <w:rPr>
          <w:rFonts w:ascii="Times New Roman" w:hAnsi="Times New Roman" w:cs="Times New Roman"/>
          <w:sz w:val="24"/>
          <w:szCs w:val="24"/>
        </w:rPr>
        <w:t xml:space="preserve">- sprawozdanie wewnętrzne dla Burmistrza oraz Rady Miasta Siemiatycze </w:t>
      </w:r>
    </w:p>
    <w:p w:rsidR="00C27134" w:rsidRPr="00281291" w:rsidRDefault="00C27134" w:rsidP="00C27134">
      <w:pPr>
        <w:suppressAutoHyphens/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281291">
        <w:rPr>
          <w:rFonts w:ascii="Times New Roman" w:hAnsi="Times New Roman" w:cs="Times New Roman"/>
          <w:sz w:val="24"/>
          <w:szCs w:val="24"/>
        </w:rPr>
        <w:t xml:space="preserve">- zewnętrzne dla </w:t>
      </w:r>
      <w:r w:rsidR="00547AF7">
        <w:rPr>
          <w:rFonts w:ascii="Times New Roman" w:hAnsi="Times New Roman" w:cs="Times New Roman"/>
          <w:sz w:val="24"/>
          <w:szCs w:val="24"/>
        </w:rPr>
        <w:t>Regionalnego Ośrodka Polityki Społecznej w Białymstoku</w:t>
      </w:r>
      <w:r w:rsidRPr="00281291">
        <w:rPr>
          <w:rFonts w:ascii="Times New Roman" w:hAnsi="Times New Roman" w:cs="Times New Roman"/>
          <w:sz w:val="24"/>
          <w:szCs w:val="24"/>
        </w:rPr>
        <w:t xml:space="preserve"> (ankieta PARPA G1).</w:t>
      </w:r>
    </w:p>
    <w:p w:rsidR="00857B29" w:rsidRPr="00A8385E" w:rsidRDefault="00857B29" w:rsidP="001F031D">
      <w:pPr>
        <w:jc w:val="both"/>
        <w:rPr>
          <w:rFonts w:ascii="TimesNewRomanPSMT" w:hAnsi="TimesNewRomanPSMT" w:cs="TimesNewRomanPSMT"/>
          <w:sz w:val="24"/>
          <w:szCs w:val="24"/>
        </w:rPr>
      </w:pPr>
    </w:p>
    <w:sectPr w:rsidR="00857B29" w:rsidRPr="00A8385E" w:rsidSect="00DE7BE7">
      <w:footerReference w:type="default" r:id="rId11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3C49" w:rsidRDefault="00B43C49" w:rsidP="00F856AA">
      <w:pPr>
        <w:spacing w:after="0" w:line="240" w:lineRule="auto"/>
      </w:pPr>
      <w:r>
        <w:separator/>
      </w:r>
    </w:p>
  </w:endnote>
  <w:endnote w:type="continuationSeparator" w:id="0">
    <w:p w:rsidR="00B43C49" w:rsidRDefault="00B43C49" w:rsidP="00F856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Modern880PL-Regula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61705741"/>
      <w:docPartObj>
        <w:docPartGallery w:val="Page Numbers (Bottom of Page)"/>
        <w:docPartUnique/>
      </w:docPartObj>
    </w:sdtPr>
    <w:sdtContent>
      <w:p w:rsidR="000449DE" w:rsidRDefault="000449D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5915">
          <w:rPr>
            <w:noProof/>
          </w:rPr>
          <w:t>8</w:t>
        </w:r>
        <w:r>
          <w:fldChar w:fldCharType="end"/>
        </w:r>
      </w:p>
    </w:sdtContent>
  </w:sdt>
  <w:p w:rsidR="000449DE" w:rsidRDefault="000449D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3C49" w:rsidRDefault="00B43C49" w:rsidP="00F856AA">
      <w:pPr>
        <w:spacing w:after="0" w:line="240" w:lineRule="auto"/>
      </w:pPr>
      <w:r>
        <w:separator/>
      </w:r>
    </w:p>
  </w:footnote>
  <w:footnote w:type="continuationSeparator" w:id="0">
    <w:p w:rsidR="00B43C49" w:rsidRDefault="00B43C49" w:rsidP="00F856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C"/>
    <w:multiLevelType w:val="singleLevel"/>
    <w:tmpl w:val="0000000C"/>
    <w:name w:val="WW8Num1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">
    <w:nsid w:val="00000010"/>
    <w:multiLevelType w:val="multilevel"/>
    <w:tmpl w:val="00000010"/>
    <w:name w:val="WW8Num2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>
    <w:nsid w:val="00000013"/>
    <w:multiLevelType w:val="multilevel"/>
    <w:tmpl w:val="00000013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3">
    <w:nsid w:val="00000015"/>
    <w:multiLevelType w:val="singleLevel"/>
    <w:tmpl w:val="00000015"/>
    <w:name w:val="WW8Num2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4">
    <w:nsid w:val="0000001B"/>
    <w:multiLevelType w:val="singleLevel"/>
    <w:tmpl w:val="0000001B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000001E"/>
    <w:multiLevelType w:val="singleLevel"/>
    <w:tmpl w:val="0000001E"/>
    <w:name w:val="WW8Num37"/>
    <w:lvl w:ilvl="0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</w:abstractNum>
  <w:abstractNum w:abstractNumId="6">
    <w:nsid w:val="0000001F"/>
    <w:multiLevelType w:val="multilevel"/>
    <w:tmpl w:val="0000001F"/>
    <w:name w:val="WW8Num3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7">
    <w:nsid w:val="00000022"/>
    <w:multiLevelType w:val="singleLevel"/>
    <w:tmpl w:val="00000022"/>
    <w:name w:val="WW8Num4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8">
    <w:nsid w:val="00000027"/>
    <w:multiLevelType w:val="singleLevel"/>
    <w:tmpl w:val="00000027"/>
    <w:name w:val="WW8Num48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9">
    <w:nsid w:val="01D8689D"/>
    <w:multiLevelType w:val="hybridMultilevel"/>
    <w:tmpl w:val="D24C4438"/>
    <w:lvl w:ilvl="0" w:tplc="4F54BA04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2C447AB"/>
    <w:multiLevelType w:val="hybridMultilevel"/>
    <w:tmpl w:val="FCB09FE8"/>
    <w:lvl w:ilvl="0" w:tplc="6E66CEE0">
      <w:start w:val="39"/>
      <w:numFmt w:val="bullet"/>
      <w:lvlText w:val=""/>
      <w:lvlJc w:val="left"/>
      <w:pPr>
        <w:ind w:left="1068" w:hanging="360"/>
      </w:pPr>
      <w:rPr>
        <w:rFonts w:ascii="Symbol" w:eastAsiaTheme="minorHAnsi" w:hAnsi="Symbol" w:cs="TimesNewRomanPSMT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>
    <w:nsid w:val="385267C9"/>
    <w:multiLevelType w:val="hybridMultilevel"/>
    <w:tmpl w:val="07583B64"/>
    <w:lvl w:ilvl="0" w:tplc="48EE29C0">
      <w:start w:val="39"/>
      <w:numFmt w:val="bullet"/>
      <w:lvlText w:val=""/>
      <w:lvlJc w:val="left"/>
      <w:pPr>
        <w:ind w:left="720" w:hanging="360"/>
      </w:pPr>
      <w:rPr>
        <w:rFonts w:ascii="Symbol" w:eastAsiaTheme="minorHAnsi" w:hAnsi="Symbol" w:cs="TimesNewRomanPSMT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87B30C8"/>
    <w:multiLevelType w:val="hybridMultilevel"/>
    <w:tmpl w:val="6B6435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3"/>
  </w:num>
  <w:num w:numId="5">
    <w:abstractNumId w:val="0"/>
  </w:num>
  <w:num w:numId="6">
    <w:abstractNumId w:val="7"/>
  </w:num>
  <w:num w:numId="7">
    <w:abstractNumId w:val="1"/>
  </w:num>
  <w:num w:numId="8">
    <w:abstractNumId w:val="2"/>
  </w:num>
  <w:num w:numId="9">
    <w:abstractNumId w:val="6"/>
  </w:num>
  <w:num w:numId="10">
    <w:abstractNumId w:val="12"/>
  </w:num>
  <w:num w:numId="11">
    <w:abstractNumId w:val="9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E41"/>
    <w:rsid w:val="00012120"/>
    <w:rsid w:val="00035B63"/>
    <w:rsid w:val="000376D2"/>
    <w:rsid w:val="00040BCF"/>
    <w:rsid w:val="000449DE"/>
    <w:rsid w:val="00051933"/>
    <w:rsid w:val="0005563F"/>
    <w:rsid w:val="00063130"/>
    <w:rsid w:val="000640D6"/>
    <w:rsid w:val="00066764"/>
    <w:rsid w:val="00074392"/>
    <w:rsid w:val="000937F6"/>
    <w:rsid w:val="0009656D"/>
    <w:rsid w:val="000A6220"/>
    <w:rsid w:val="000B0AD5"/>
    <w:rsid w:val="000B2194"/>
    <w:rsid w:val="000D26B6"/>
    <w:rsid w:val="000D3DDE"/>
    <w:rsid w:val="000D5133"/>
    <w:rsid w:val="000E002F"/>
    <w:rsid w:val="000E0C24"/>
    <w:rsid w:val="0010625C"/>
    <w:rsid w:val="001239E4"/>
    <w:rsid w:val="00131E79"/>
    <w:rsid w:val="00140886"/>
    <w:rsid w:val="001413C1"/>
    <w:rsid w:val="0014364F"/>
    <w:rsid w:val="00146EE6"/>
    <w:rsid w:val="001476EC"/>
    <w:rsid w:val="0015200C"/>
    <w:rsid w:val="0015367D"/>
    <w:rsid w:val="00156A28"/>
    <w:rsid w:val="00162544"/>
    <w:rsid w:val="00164A19"/>
    <w:rsid w:val="00166444"/>
    <w:rsid w:val="00167F1E"/>
    <w:rsid w:val="00172C31"/>
    <w:rsid w:val="001800BA"/>
    <w:rsid w:val="00181E00"/>
    <w:rsid w:val="00182FAA"/>
    <w:rsid w:val="0018661B"/>
    <w:rsid w:val="00195BAD"/>
    <w:rsid w:val="001970ED"/>
    <w:rsid w:val="001A0BA5"/>
    <w:rsid w:val="001A1436"/>
    <w:rsid w:val="001A2D34"/>
    <w:rsid w:val="001B2D22"/>
    <w:rsid w:val="001B7A11"/>
    <w:rsid w:val="001C2F0B"/>
    <w:rsid w:val="001C38A0"/>
    <w:rsid w:val="001F031D"/>
    <w:rsid w:val="001F6C86"/>
    <w:rsid w:val="002018D5"/>
    <w:rsid w:val="00205891"/>
    <w:rsid w:val="00213598"/>
    <w:rsid w:val="00214A30"/>
    <w:rsid w:val="0021613F"/>
    <w:rsid w:val="0022089B"/>
    <w:rsid w:val="00233023"/>
    <w:rsid w:val="00236D12"/>
    <w:rsid w:val="002428E6"/>
    <w:rsid w:val="00244096"/>
    <w:rsid w:val="00262A62"/>
    <w:rsid w:val="00266368"/>
    <w:rsid w:val="00271D97"/>
    <w:rsid w:val="002770CD"/>
    <w:rsid w:val="00281943"/>
    <w:rsid w:val="00283E81"/>
    <w:rsid w:val="00287890"/>
    <w:rsid w:val="0029721A"/>
    <w:rsid w:val="002A4720"/>
    <w:rsid w:val="002A4F71"/>
    <w:rsid w:val="002A6A33"/>
    <w:rsid w:val="002B66BA"/>
    <w:rsid w:val="002B7EB6"/>
    <w:rsid w:val="002C0022"/>
    <w:rsid w:val="002C4363"/>
    <w:rsid w:val="002D7ECF"/>
    <w:rsid w:val="002F2958"/>
    <w:rsid w:val="003012DD"/>
    <w:rsid w:val="003030EC"/>
    <w:rsid w:val="003137C9"/>
    <w:rsid w:val="00314994"/>
    <w:rsid w:val="0032548A"/>
    <w:rsid w:val="0033449D"/>
    <w:rsid w:val="00347DD0"/>
    <w:rsid w:val="00351212"/>
    <w:rsid w:val="00362EE1"/>
    <w:rsid w:val="003735E0"/>
    <w:rsid w:val="003846FC"/>
    <w:rsid w:val="003900FC"/>
    <w:rsid w:val="00391F56"/>
    <w:rsid w:val="003A4444"/>
    <w:rsid w:val="003B41AF"/>
    <w:rsid w:val="003B483F"/>
    <w:rsid w:val="003B4B6F"/>
    <w:rsid w:val="003C2112"/>
    <w:rsid w:val="003E011C"/>
    <w:rsid w:val="003E30FD"/>
    <w:rsid w:val="003E72ED"/>
    <w:rsid w:val="003F54B0"/>
    <w:rsid w:val="003F67B2"/>
    <w:rsid w:val="0040248F"/>
    <w:rsid w:val="00412674"/>
    <w:rsid w:val="00431D1F"/>
    <w:rsid w:val="00433E0D"/>
    <w:rsid w:val="00451992"/>
    <w:rsid w:val="00452B85"/>
    <w:rsid w:val="00456F77"/>
    <w:rsid w:val="0046252B"/>
    <w:rsid w:val="00465E1A"/>
    <w:rsid w:val="00466A91"/>
    <w:rsid w:val="0046746B"/>
    <w:rsid w:val="00475503"/>
    <w:rsid w:val="004C681E"/>
    <w:rsid w:val="004C76B4"/>
    <w:rsid w:val="004D1144"/>
    <w:rsid w:val="004D45EC"/>
    <w:rsid w:val="004D5410"/>
    <w:rsid w:val="004E30B2"/>
    <w:rsid w:val="004E5915"/>
    <w:rsid w:val="004E5B37"/>
    <w:rsid w:val="004F2830"/>
    <w:rsid w:val="004F49EF"/>
    <w:rsid w:val="00500408"/>
    <w:rsid w:val="0052077F"/>
    <w:rsid w:val="005278B9"/>
    <w:rsid w:val="00527F81"/>
    <w:rsid w:val="00545237"/>
    <w:rsid w:val="00547AF7"/>
    <w:rsid w:val="00550B4C"/>
    <w:rsid w:val="00554A4F"/>
    <w:rsid w:val="00561702"/>
    <w:rsid w:val="00561C67"/>
    <w:rsid w:val="00563A11"/>
    <w:rsid w:val="005675E5"/>
    <w:rsid w:val="0057209B"/>
    <w:rsid w:val="00582911"/>
    <w:rsid w:val="00587324"/>
    <w:rsid w:val="00593009"/>
    <w:rsid w:val="00596840"/>
    <w:rsid w:val="005A05C9"/>
    <w:rsid w:val="005A3A41"/>
    <w:rsid w:val="005A5231"/>
    <w:rsid w:val="005A6001"/>
    <w:rsid w:val="005A6CBF"/>
    <w:rsid w:val="005C59C9"/>
    <w:rsid w:val="005C5D4A"/>
    <w:rsid w:val="005D67DF"/>
    <w:rsid w:val="005D7D0B"/>
    <w:rsid w:val="005F24C6"/>
    <w:rsid w:val="005F3E76"/>
    <w:rsid w:val="005F6B30"/>
    <w:rsid w:val="00601A2A"/>
    <w:rsid w:val="00602823"/>
    <w:rsid w:val="0062260B"/>
    <w:rsid w:val="0062297E"/>
    <w:rsid w:val="00652703"/>
    <w:rsid w:val="006600A6"/>
    <w:rsid w:val="0068170B"/>
    <w:rsid w:val="0069196D"/>
    <w:rsid w:val="006B23DD"/>
    <w:rsid w:val="006B6564"/>
    <w:rsid w:val="006C3248"/>
    <w:rsid w:val="006D3629"/>
    <w:rsid w:val="006E4768"/>
    <w:rsid w:val="006F793C"/>
    <w:rsid w:val="00701C13"/>
    <w:rsid w:val="007040F4"/>
    <w:rsid w:val="0071143F"/>
    <w:rsid w:val="00712687"/>
    <w:rsid w:val="00716EF2"/>
    <w:rsid w:val="0074112D"/>
    <w:rsid w:val="0074750A"/>
    <w:rsid w:val="007525DC"/>
    <w:rsid w:val="00766B0C"/>
    <w:rsid w:val="00772F80"/>
    <w:rsid w:val="00780082"/>
    <w:rsid w:val="007819FF"/>
    <w:rsid w:val="00785723"/>
    <w:rsid w:val="00785977"/>
    <w:rsid w:val="00790BE4"/>
    <w:rsid w:val="007975B7"/>
    <w:rsid w:val="00797D8E"/>
    <w:rsid w:val="007A0753"/>
    <w:rsid w:val="007A5934"/>
    <w:rsid w:val="007B0FC5"/>
    <w:rsid w:val="007B19D4"/>
    <w:rsid w:val="007D55A6"/>
    <w:rsid w:val="007E6272"/>
    <w:rsid w:val="007E6BF8"/>
    <w:rsid w:val="007F4FCE"/>
    <w:rsid w:val="0080541D"/>
    <w:rsid w:val="00827B2B"/>
    <w:rsid w:val="0084046A"/>
    <w:rsid w:val="008404B4"/>
    <w:rsid w:val="008450F7"/>
    <w:rsid w:val="0085418A"/>
    <w:rsid w:val="00857B29"/>
    <w:rsid w:val="0086125E"/>
    <w:rsid w:val="00862562"/>
    <w:rsid w:val="00873423"/>
    <w:rsid w:val="00874703"/>
    <w:rsid w:val="00874AC3"/>
    <w:rsid w:val="0088297C"/>
    <w:rsid w:val="00886F3F"/>
    <w:rsid w:val="0088723B"/>
    <w:rsid w:val="008A33F3"/>
    <w:rsid w:val="008B6296"/>
    <w:rsid w:val="008C5847"/>
    <w:rsid w:val="008E003C"/>
    <w:rsid w:val="008E4B2E"/>
    <w:rsid w:val="008F0319"/>
    <w:rsid w:val="008F04D5"/>
    <w:rsid w:val="008F10B7"/>
    <w:rsid w:val="008F1A9B"/>
    <w:rsid w:val="008F263E"/>
    <w:rsid w:val="008F4778"/>
    <w:rsid w:val="00905065"/>
    <w:rsid w:val="00910A6B"/>
    <w:rsid w:val="009227A6"/>
    <w:rsid w:val="00922D83"/>
    <w:rsid w:val="0093139D"/>
    <w:rsid w:val="009460D9"/>
    <w:rsid w:val="00963835"/>
    <w:rsid w:val="009677C8"/>
    <w:rsid w:val="00972993"/>
    <w:rsid w:val="009A00B9"/>
    <w:rsid w:val="009A0E41"/>
    <w:rsid w:val="009A51C4"/>
    <w:rsid w:val="009B0C32"/>
    <w:rsid w:val="009B1630"/>
    <w:rsid w:val="009B74AF"/>
    <w:rsid w:val="009C5659"/>
    <w:rsid w:val="009E39F8"/>
    <w:rsid w:val="009F2BF1"/>
    <w:rsid w:val="009F5209"/>
    <w:rsid w:val="009F71B4"/>
    <w:rsid w:val="00A146C2"/>
    <w:rsid w:val="00A1579C"/>
    <w:rsid w:val="00A27D0B"/>
    <w:rsid w:val="00A33A37"/>
    <w:rsid w:val="00A432BA"/>
    <w:rsid w:val="00A454CA"/>
    <w:rsid w:val="00A635A8"/>
    <w:rsid w:val="00A6449B"/>
    <w:rsid w:val="00A65D48"/>
    <w:rsid w:val="00A67083"/>
    <w:rsid w:val="00A73540"/>
    <w:rsid w:val="00A75472"/>
    <w:rsid w:val="00A7593C"/>
    <w:rsid w:val="00A77BC0"/>
    <w:rsid w:val="00A8385E"/>
    <w:rsid w:val="00A84C6C"/>
    <w:rsid w:val="00A875C2"/>
    <w:rsid w:val="00A96FAF"/>
    <w:rsid w:val="00AA67AA"/>
    <w:rsid w:val="00AC19D4"/>
    <w:rsid w:val="00AD3ED0"/>
    <w:rsid w:val="00AD4035"/>
    <w:rsid w:val="00AD49A9"/>
    <w:rsid w:val="00AD66D7"/>
    <w:rsid w:val="00AE042A"/>
    <w:rsid w:val="00AE202A"/>
    <w:rsid w:val="00AF3C50"/>
    <w:rsid w:val="00B10CA2"/>
    <w:rsid w:val="00B23701"/>
    <w:rsid w:val="00B24D91"/>
    <w:rsid w:val="00B2576A"/>
    <w:rsid w:val="00B27548"/>
    <w:rsid w:val="00B300FC"/>
    <w:rsid w:val="00B342B1"/>
    <w:rsid w:val="00B34831"/>
    <w:rsid w:val="00B43C49"/>
    <w:rsid w:val="00B45C7C"/>
    <w:rsid w:val="00B46DB6"/>
    <w:rsid w:val="00B50E6B"/>
    <w:rsid w:val="00B60E3D"/>
    <w:rsid w:val="00B62F37"/>
    <w:rsid w:val="00B81BEE"/>
    <w:rsid w:val="00B827D2"/>
    <w:rsid w:val="00B83355"/>
    <w:rsid w:val="00B83AB9"/>
    <w:rsid w:val="00BB2F71"/>
    <w:rsid w:val="00BB5F76"/>
    <w:rsid w:val="00BC0689"/>
    <w:rsid w:val="00BE199E"/>
    <w:rsid w:val="00BE3E5C"/>
    <w:rsid w:val="00BE5886"/>
    <w:rsid w:val="00BF745F"/>
    <w:rsid w:val="00C0171F"/>
    <w:rsid w:val="00C022E9"/>
    <w:rsid w:val="00C0608A"/>
    <w:rsid w:val="00C148A6"/>
    <w:rsid w:val="00C16385"/>
    <w:rsid w:val="00C20024"/>
    <w:rsid w:val="00C21573"/>
    <w:rsid w:val="00C26723"/>
    <w:rsid w:val="00C27134"/>
    <w:rsid w:val="00C42FB7"/>
    <w:rsid w:val="00C459F0"/>
    <w:rsid w:val="00C72B45"/>
    <w:rsid w:val="00C77249"/>
    <w:rsid w:val="00C8182B"/>
    <w:rsid w:val="00C81BEC"/>
    <w:rsid w:val="00C847DD"/>
    <w:rsid w:val="00C85F37"/>
    <w:rsid w:val="00C917AD"/>
    <w:rsid w:val="00CB58FF"/>
    <w:rsid w:val="00CB70E4"/>
    <w:rsid w:val="00CC3294"/>
    <w:rsid w:val="00CC3E9E"/>
    <w:rsid w:val="00CC4245"/>
    <w:rsid w:val="00CE10FC"/>
    <w:rsid w:val="00CE66D5"/>
    <w:rsid w:val="00CF4729"/>
    <w:rsid w:val="00D13FFF"/>
    <w:rsid w:val="00D14A11"/>
    <w:rsid w:val="00D27E66"/>
    <w:rsid w:val="00D31DE0"/>
    <w:rsid w:val="00D33D6E"/>
    <w:rsid w:val="00D3464D"/>
    <w:rsid w:val="00D442EB"/>
    <w:rsid w:val="00D565FF"/>
    <w:rsid w:val="00D66E31"/>
    <w:rsid w:val="00D74B73"/>
    <w:rsid w:val="00D75189"/>
    <w:rsid w:val="00D77D4D"/>
    <w:rsid w:val="00D80329"/>
    <w:rsid w:val="00D82762"/>
    <w:rsid w:val="00D90983"/>
    <w:rsid w:val="00D92F2A"/>
    <w:rsid w:val="00DC7564"/>
    <w:rsid w:val="00DD47F9"/>
    <w:rsid w:val="00DD55C2"/>
    <w:rsid w:val="00DE0423"/>
    <w:rsid w:val="00DE6C0F"/>
    <w:rsid w:val="00DE74E6"/>
    <w:rsid w:val="00DE7BE7"/>
    <w:rsid w:val="00DF2A72"/>
    <w:rsid w:val="00DF3A5A"/>
    <w:rsid w:val="00DF457C"/>
    <w:rsid w:val="00E049F0"/>
    <w:rsid w:val="00E237DF"/>
    <w:rsid w:val="00E25C3B"/>
    <w:rsid w:val="00E418AB"/>
    <w:rsid w:val="00E42538"/>
    <w:rsid w:val="00E43740"/>
    <w:rsid w:val="00E52081"/>
    <w:rsid w:val="00E5460D"/>
    <w:rsid w:val="00E56A04"/>
    <w:rsid w:val="00E577BB"/>
    <w:rsid w:val="00E62E70"/>
    <w:rsid w:val="00E72FE1"/>
    <w:rsid w:val="00E8413E"/>
    <w:rsid w:val="00E97415"/>
    <w:rsid w:val="00EA0370"/>
    <w:rsid w:val="00EA1D33"/>
    <w:rsid w:val="00EB6BBC"/>
    <w:rsid w:val="00EC08F0"/>
    <w:rsid w:val="00EC15D1"/>
    <w:rsid w:val="00EC355D"/>
    <w:rsid w:val="00EC7191"/>
    <w:rsid w:val="00EC7886"/>
    <w:rsid w:val="00ED0288"/>
    <w:rsid w:val="00ED4420"/>
    <w:rsid w:val="00EE2DDD"/>
    <w:rsid w:val="00F05B61"/>
    <w:rsid w:val="00F11D19"/>
    <w:rsid w:val="00F16719"/>
    <w:rsid w:val="00F222A0"/>
    <w:rsid w:val="00F226AE"/>
    <w:rsid w:val="00F32FBA"/>
    <w:rsid w:val="00F362E5"/>
    <w:rsid w:val="00F50DCC"/>
    <w:rsid w:val="00F56EFF"/>
    <w:rsid w:val="00F6284D"/>
    <w:rsid w:val="00F739F9"/>
    <w:rsid w:val="00F856AA"/>
    <w:rsid w:val="00F95744"/>
    <w:rsid w:val="00F96C2A"/>
    <w:rsid w:val="00FA4343"/>
    <w:rsid w:val="00FA7931"/>
    <w:rsid w:val="00FC1A00"/>
    <w:rsid w:val="00FD7B4A"/>
    <w:rsid w:val="00FF1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432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wartotabeli">
    <w:name w:val="Zawartość tabeli"/>
    <w:basedOn w:val="Normalny"/>
    <w:rsid w:val="00A6449B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F856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56AA"/>
  </w:style>
  <w:style w:type="paragraph" w:styleId="Stopka">
    <w:name w:val="footer"/>
    <w:basedOn w:val="Normalny"/>
    <w:link w:val="StopkaZnak"/>
    <w:uiPriority w:val="99"/>
    <w:unhideWhenUsed/>
    <w:rsid w:val="00F856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56AA"/>
  </w:style>
  <w:style w:type="paragraph" w:styleId="Tekstdymka">
    <w:name w:val="Balloon Text"/>
    <w:basedOn w:val="Normalny"/>
    <w:link w:val="TekstdymkaZnak"/>
    <w:uiPriority w:val="99"/>
    <w:semiHidden/>
    <w:unhideWhenUsed/>
    <w:rsid w:val="00B237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3701"/>
    <w:rPr>
      <w:rFonts w:ascii="Tahoma" w:hAnsi="Tahoma" w:cs="Tahoma"/>
      <w:sz w:val="16"/>
      <w:szCs w:val="16"/>
    </w:rPr>
  </w:style>
  <w:style w:type="paragraph" w:styleId="Bezodstpw">
    <w:name w:val="No Spacing"/>
    <w:link w:val="BezodstpwZnak"/>
    <w:uiPriority w:val="1"/>
    <w:qFormat/>
    <w:rsid w:val="00DE7BE7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DE7BE7"/>
    <w:rPr>
      <w:rFonts w:eastAsiaTheme="minorEastAsia"/>
      <w:lang w:eastAsia="pl-PL"/>
    </w:rPr>
  </w:style>
  <w:style w:type="paragraph" w:styleId="Akapitzlist">
    <w:name w:val="List Paragraph"/>
    <w:basedOn w:val="Normalny"/>
    <w:uiPriority w:val="34"/>
    <w:qFormat/>
    <w:rsid w:val="00905065"/>
    <w:pPr>
      <w:ind w:left="720"/>
      <w:contextualSpacing/>
    </w:pPr>
  </w:style>
  <w:style w:type="paragraph" w:customStyle="1" w:styleId="Default">
    <w:name w:val="Default"/>
    <w:rsid w:val="00D8276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D92F2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A432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wartotabeli">
    <w:name w:val="Zawartość tabeli"/>
    <w:basedOn w:val="Normalny"/>
    <w:rsid w:val="00A6449B"/>
    <w:pPr>
      <w:widowControl w:val="0"/>
      <w:suppressLineNumbers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F856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856AA"/>
  </w:style>
  <w:style w:type="paragraph" w:styleId="Stopka">
    <w:name w:val="footer"/>
    <w:basedOn w:val="Normalny"/>
    <w:link w:val="StopkaZnak"/>
    <w:uiPriority w:val="99"/>
    <w:unhideWhenUsed/>
    <w:rsid w:val="00F856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856AA"/>
  </w:style>
  <w:style w:type="paragraph" w:styleId="Tekstdymka">
    <w:name w:val="Balloon Text"/>
    <w:basedOn w:val="Normalny"/>
    <w:link w:val="TekstdymkaZnak"/>
    <w:uiPriority w:val="99"/>
    <w:semiHidden/>
    <w:unhideWhenUsed/>
    <w:rsid w:val="00B237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3701"/>
    <w:rPr>
      <w:rFonts w:ascii="Tahoma" w:hAnsi="Tahoma" w:cs="Tahoma"/>
      <w:sz w:val="16"/>
      <w:szCs w:val="16"/>
    </w:rPr>
  </w:style>
  <w:style w:type="paragraph" w:styleId="Bezodstpw">
    <w:name w:val="No Spacing"/>
    <w:link w:val="BezodstpwZnak"/>
    <w:uiPriority w:val="1"/>
    <w:qFormat/>
    <w:rsid w:val="00DE7BE7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DE7BE7"/>
    <w:rPr>
      <w:rFonts w:eastAsiaTheme="minorEastAsia"/>
      <w:lang w:eastAsia="pl-PL"/>
    </w:rPr>
  </w:style>
  <w:style w:type="paragraph" w:styleId="Akapitzlist">
    <w:name w:val="List Paragraph"/>
    <w:basedOn w:val="Normalny"/>
    <w:uiPriority w:val="34"/>
    <w:qFormat/>
    <w:rsid w:val="00905065"/>
    <w:pPr>
      <w:ind w:left="720"/>
      <w:contextualSpacing/>
    </w:pPr>
  </w:style>
  <w:style w:type="paragraph" w:customStyle="1" w:styleId="Default">
    <w:name w:val="Default"/>
    <w:rsid w:val="00D8276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D92F2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03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68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81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249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91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060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71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236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12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30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64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763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298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152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320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823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95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898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42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9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06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288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78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7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88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64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58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56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15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5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2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73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76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1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8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8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43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08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99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52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43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22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1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8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5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2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1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2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94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901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3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chart" Target="charts/chart2.xml"/><Relationship Id="rId4" Type="http://schemas.openxmlformats.org/officeDocument/2006/relationships/settings" Target="setting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Excel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Arkusz_programu_Microsoft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6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0659171075837742"/>
          <c:y val="0.11109907727067388"/>
          <c:w val="0.89340828924162252"/>
          <c:h val="0.85412847111929779"/>
        </c:manualLayout>
      </c:layout>
      <c:pie3DChart>
        <c:varyColors val="1"/>
        <c:ser>
          <c:idx val="0"/>
          <c:order val="0"/>
          <c:tx>
            <c:strRef>
              <c:f>Arkusz1!$B$1</c:f>
              <c:strCache>
                <c:ptCount val="1"/>
                <c:pt idx="0">
                  <c:v>Sprzedaż</c:v>
                </c:pt>
              </c:strCache>
            </c:strRef>
          </c:tx>
          <c:dLbls>
            <c:dLbl>
              <c:idx val="0"/>
              <c:layout>
                <c:manualLayout>
                  <c:x val="-0.14275271580635754"/>
                  <c:y val="9.0846769153855769E-2"/>
                </c:manualLayout>
              </c:layout>
              <c:spPr/>
              <c:txPr>
                <a:bodyPr/>
                <a:lstStyle/>
                <a:p>
                  <a:pPr>
                    <a:defRPr sz="1200"/>
                  </a:pPr>
                  <a:endParaRPr lang="pl-PL"/>
                </a:p>
              </c:txPr>
              <c:showLegendKey val="0"/>
              <c:showVal val="1"/>
              <c:showCatName val="1"/>
              <c:showSerName val="0"/>
              <c:showPercent val="0"/>
              <c:showBubbleSize val="0"/>
              <c:separator>
</c:separator>
            </c:dLbl>
            <c:dLbl>
              <c:idx val="1"/>
              <c:layout>
                <c:manualLayout>
                  <c:x val="-0.12118274278215223"/>
                  <c:y val="-0.29514466941632295"/>
                </c:manualLayout>
              </c:layout>
              <c:spPr/>
              <c:txPr>
                <a:bodyPr/>
                <a:lstStyle/>
                <a:p>
                  <a:pPr>
                    <a:defRPr sz="1200"/>
                  </a:pPr>
                  <a:endParaRPr lang="pl-PL"/>
                </a:p>
              </c:txPr>
              <c:showLegendKey val="0"/>
              <c:showVal val="1"/>
              <c:showCatName val="1"/>
              <c:showSerName val="0"/>
              <c:showPercent val="0"/>
              <c:showBubbleSize val="0"/>
              <c:separator>
</c:separator>
            </c:dLbl>
            <c:dLbl>
              <c:idx val="2"/>
              <c:layout>
                <c:manualLayout>
                  <c:x val="0.19926691455234763"/>
                  <c:y val="3.3065554305711786E-2"/>
                </c:manualLayout>
              </c:layout>
              <c:spPr/>
              <c:txPr>
                <a:bodyPr/>
                <a:lstStyle/>
                <a:p>
                  <a:pPr>
                    <a:defRPr sz="1200"/>
                  </a:pPr>
                  <a:endParaRPr lang="pl-PL"/>
                </a:p>
              </c:txPr>
              <c:showLegendKey val="1"/>
              <c:showVal val="1"/>
              <c:showCatName val="1"/>
              <c:showSerName val="0"/>
              <c:showPercent val="0"/>
              <c:showBubbleSize val="0"/>
              <c:separator>
</c:separator>
            </c:dLbl>
            <c:dLbl>
              <c:idx val="3"/>
              <c:spPr/>
              <c:txPr>
                <a:bodyPr/>
                <a:lstStyle/>
                <a:p>
                  <a:pPr>
                    <a:defRPr sz="1200"/>
                  </a:pPr>
                  <a:endParaRPr lang="pl-PL"/>
                </a:p>
              </c:txPr>
              <c:showLegendKey val="0"/>
              <c:showVal val="1"/>
              <c:showCatName val="1"/>
              <c:showSerName val="0"/>
              <c:showPercent val="0"/>
              <c:showBubbleSize val="0"/>
              <c:separator>
</c:separator>
            </c:dLbl>
            <c:txPr>
              <a:bodyPr/>
              <a:lstStyle/>
              <a:p>
                <a:pPr>
                  <a:defRPr sz="1400"/>
                </a:pPr>
                <a:endParaRPr lang="pl-PL"/>
              </a:p>
            </c:txPr>
            <c:showLegendKey val="0"/>
            <c:showVal val="1"/>
            <c:showCatName val="1"/>
            <c:showSerName val="0"/>
            <c:showPercent val="0"/>
            <c:showBubbleSize val="0"/>
            <c:separator>; </c:separator>
            <c:showLeaderLines val="1"/>
          </c:dLbls>
          <c:cat>
            <c:strRef>
              <c:f>Arkusz1!$A$2:$A$5</c:f>
              <c:strCache>
                <c:ptCount val="4"/>
                <c:pt idx="0">
                  <c:v>nigdy</c:v>
                </c:pt>
                <c:pt idx="1">
                  <c:v>13 lat i mniej</c:v>
                </c:pt>
                <c:pt idx="2">
                  <c:v>14-17 lat</c:v>
                </c:pt>
                <c:pt idx="3">
                  <c:v>18 lat i więcej</c:v>
                </c:pt>
              </c:strCache>
            </c:strRef>
          </c:cat>
          <c:val>
            <c:numRef>
              <c:f>Arkusz1!$B$2:$B$5</c:f>
              <c:numCache>
                <c:formatCode>General</c:formatCode>
                <c:ptCount val="4"/>
                <c:pt idx="0">
                  <c:v>75</c:v>
                </c:pt>
                <c:pt idx="1">
                  <c:v>63</c:v>
                </c:pt>
                <c:pt idx="2">
                  <c:v>106</c:v>
                </c:pt>
                <c:pt idx="3">
                  <c:v>8</c:v>
                </c:pt>
              </c:numCache>
            </c:numRef>
          </c:val>
        </c:ser>
        <c:dLbls>
          <c:showLegendKey val="0"/>
          <c:showVal val="1"/>
          <c:showCatName val="1"/>
          <c:showSerName val="0"/>
          <c:showPercent val="0"/>
          <c:showBubbleSize val="0"/>
          <c:showLeaderLines val="1"/>
        </c:dLbls>
      </c:pie3D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pl-PL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30"/>
      <c:rotY val="0"/>
      <c:rAngAx val="0"/>
      <c:perspective val="30"/>
    </c:view3D>
    <c:floor>
      <c:thickness val="0"/>
    </c:floor>
    <c:sideWall>
      <c:thickness val="0"/>
    </c:sideWall>
    <c:backWall>
      <c:thickness val="0"/>
    </c:backWall>
    <c:plotArea>
      <c:layout/>
      <c:pie3DChart>
        <c:varyColors val="1"/>
        <c:ser>
          <c:idx val="0"/>
          <c:order val="0"/>
          <c:tx>
            <c:strRef>
              <c:f>Arkusz1!$B$1</c:f>
              <c:strCache>
                <c:ptCount val="1"/>
                <c:pt idx="0">
                  <c:v>Kolumna1</c:v>
                </c:pt>
              </c:strCache>
            </c:strRef>
          </c:tx>
          <c:dLbls>
            <c:dLbl>
              <c:idx val="0"/>
              <c:layout>
                <c:manualLayout>
                  <c:x val="-0.20731873359580053"/>
                  <c:y val="2.5812398450193725E-3"/>
                </c:manualLayout>
              </c:layout>
              <c:showLegendKey val="0"/>
              <c:showVal val="1"/>
              <c:showCatName val="1"/>
              <c:showSerName val="0"/>
              <c:showPercent val="0"/>
              <c:showBubbleSize val="0"/>
            </c:dLbl>
            <c:dLbl>
              <c:idx val="1"/>
              <c:layout>
                <c:manualLayout>
                  <c:x val="1.8880322251385244E-2"/>
                  <c:y val="-0.34559523809523812"/>
                </c:manualLayout>
              </c:layout>
              <c:showLegendKey val="0"/>
              <c:showVal val="1"/>
              <c:showCatName val="1"/>
              <c:showSerName val="0"/>
              <c:showPercent val="0"/>
              <c:showBubbleSize val="0"/>
            </c:dLbl>
            <c:dLbl>
              <c:idx val="2"/>
              <c:layout>
                <c:manualLayout>
                  <c:x val="0.20720399533391659"/>
                  <c:y val="-0.15143700787401576"/>
                </c:manualLayout>
              </c:layout>
              <c:dLblPos val="bestFit"/>
              <c:showLegendKey val="0"/>
              <c:showVal val="1"/>
              <c:showCatName val="1"/>
              <c:showSerName val="0"/>
              <c:showPercent val="0"/>
              <c:showBubbleSize val="0"/>
            </c:dLbl>
            <c:dLbl>
              <c:idx val="3"/>
              <c:showLegendKey val="0"/>
              <c:showVal val="1"/>
              <c:showCatName val="1"/>
              <c:showSerName val="0"/>
              <c:showPercent val="0"/>
              <c:showBubbleSize val="0"/>
            </c:dLbl>
            <c:dLbl>
              <c:idx val="4"/>
              <c:layout>
                <c:manualLayout>
                  <c:x val="-7.606855022370114E-2"/>
                  <c:y val="-5.5627063843009424E-2"/>
                </c:manualLayout>
              </c:layout>
              <c:showLegendKey val="0"/>
              <c:showVal val="1"/>
              <c:showCatName val="1"/>
              <c:showSerName val="0"/>
              <c:showPercent val="0"/>
              <c:showBubbleSize val="0"/>
            </c:dLbl>
            <c:dLbl>
              <c:idx val="5"/>
              <c:showLegendKey val="0"/>
              <c:showVal val="1"/>
              <c:showCatName val="1"/>
              <c:showSerName val="0"/>
              <c:showPercent val="0"/>
              <c:showBubbleSize val="0"/>
            </c:dLbl>
            <c:dLbl>
              <c:idx val="6"/>
              <c:layout>
                <c:manualLayout>
                  <c:x val="7.3739715334587813E-2"/>
                  <c:y val="0"/>
                </c:manualLayout>
              </c:layout>
              <c:showLegendKey val="0"/>
              <c:showVal val="1"/>
              <c:showCatName val="1"/>
              <c:showSerName val="0"/>
              <c:showPercent val="0"/>
              <c:showBubbleSize val="0"/>
            </c:dLbl>
            <c:dLbl>
              <c:idx val="7"/>
              <c:layout>
                <c:manualLayout>
                  <c:x val="0.1747815711687313"/>
                  <c:y val="0"/>
                </c:manualLayout>
              </c:layout>
              <c:showLegendKey val="0"/>
              <c:showVal val="1"/>
              <c:showCatName val="1"/>
              <c:showSerName val="0"/>
              <c:showPercent val="0"/>
              <c:showBubbleSize val="0"/>
            </c:dLbl>
            <c:txPr>
              <a:bodyPr/>
              <a:lstStyle/>
              <a:p>
                <a:pPr>
                  <a:defRPr sz="1200"/>
                </a:pPr>
                <a:endParaRPr lang="pl-PL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</c:dLbls>
          <c:cat>
            <c:strRef>
              <c:f>Arkusz1!$A$2:$A$9</c:f>
              <c:strCache>
                <c:ptCount val="8"/>
                <c:pt idx="0">
                  <c:v>piwo</c:v>
                </c:pt>
                <c:pt idx="1">
                  <c:v>wino</c:v>
                </c:pt>
                <c:pt idx="2">
                  <c:v>wódka</c:v>
                </c:pt>
                <c:pt idx="3">
                  <c:v>szampan</c:v>
                </c:pt>
                <c:pt idx="4">
                  <c:v>cydr</c:v>
                </c:pt>
                <c:pt idx="5">
                  <c:v>drinki</c:v>
                </c:pt>
                <c:pt idx="6">
                  <c:v>whisky</c:v>
                </c:pt>
                <c:pt idx="7">
                  <c:v>spirytus, bimber</c:v>
                </c:pt>
              </c:strCache>
            </c:strRef>
          </c:cat>
          <c:val>
            <c:numRef>
              <c:f>Arkusz1!$B$2:$B$9</c:f>
              <c:numCache>
                <c:formatCode>General</c:formatCode>
                <c:ptCount val="8"/>
                <c:pt idx="0">
                  <c:v>92</c:v>
                </c:pt>
                <c:pt idx="1">
                  <c:v>34</c:v>
                </c:pt>
                <c:pt idx="2">
                  <c:v>60</c:v>
                </c:pt>
                <c:pt idx="3">
                  <c:v>6</c:v>
                </c:pt>
                <c:pt idx="4">
                  <c:v>2</c:v>
                </c:pt>
                <c:pt idx="5">
                  <c:v>3</c:v>
                </c:pt>
                <c:pt idx="6">
                  <c:v>9</c:v>
                </c:pt>
                <c:pt idx="7">
                  <c:v>10</c:v>
                </c:pt>
              </c:numCache>
            </c:numRef>
          </c:val>
        </c:ser>
        <c:dLbls>
          <c:showLegendKey val="0"/>
          <c:showVal val="0"/>
          <c:showCatName val="1"/>
          <c:showSerName val="0"/>
          <c:showPercent val="1"/>
          <c:showBubbleSize val="0"/>
          <c:showLeaderLines val="1"/>
        </c:dLbls>
      </c:pie3DChart>
    </c:plotArea>
    <c:plotVisOnly val="1"/>
    <c:dispBlanksAs val="gap"/>
    <c:showDLblsOverMax val="0"/>
  </c:chart>
  <c:spPr>
    <a:ln>
      <a:noFill/>
    </a:ln>
  </c:spPr>
  <c:externalData r:id="rId1">
    <c:autoUpdate val="0"/>
  </c:externalData>
</c:chartSpace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280</TotalTime>
  <Pages>16</Pages>
  <Words>4233</Words>
  <Characters>25399</Characters>
  <Application>Microsoft Office Word</Application>
  <DocSecurity>0</DocSecurity>
  <Lines>211</Lines>
  <Paragraphs>59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balejkoj</dc:creator>
  <cp:lastModifiedBy>balejkoj</cp:lastModifiedBy>
  <cp:revision>54</cp:revision>
  <cp:lastPrinted>2015-12-09T15:46:00Z</cp:lastPrinted>
  <dcterms:created xsi:type="dcterms:W3CDTF">2016-11-10T21:42:00Z</dcterms:created>
  <dcterms:modified xsi:type="dcterms:W3CDTF">2016-11-22T12:28:00Z</dcterms:modified>
</cp:coreProperties>
</file>